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27ED4" w:rsidRDefault="0077058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99F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2C7" w:rsidRPr="00F532C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783B" w:rsidRPr="00023E73" w:rsidRDefault="0017783B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>44.03.05 Педагогическое образование (с двумя проф</w:t>
                  </w:r>
                  <w:r>
                    <w:t>и</w:t>
                  </w:r>
                  <w:r>
                    <w:t>лями подготовки)</w:t>
                  </w:r>
                  <w:r w:rsidRPr="00023E73">
                    <w:t xml:space="preserve"> (уровень </w:t>
                  </w:r>
                  <w:proofErr w:type="spellStart"/>
                  <w:r w:rsidRPr="00023E73">
                    <w:t>бакалавриата</w:t>
                  </w:r>
                  <w:proofErr w:type="spellEnd"/>
                  <w:r w:rsidRPr="00023E73">
                    <w:t xml:space="preserve">), </w:t>
                  </w:r>
                  <w:r>
                    <w:t>н</w:t>
                  </w:r>
                  <w:r w:rsidRPr="00023E73">
                    <w:t>аправле</w:t>
                  </w:r>
                  <w:r w:rsidRPr="00023E73">
                    <w:t>н</w:t>
                  </w:r>
                  <w:r w:rsidRPr="00023E73">
                    <w:t xml:space="preserve">ность (профиль) программы </w:t>
                  </w:r>
                  <w:r>
                    <w:t>«Начальное  образование» и «Иностранный язык</w:t>
                  </w:r>
                  <w:r w:rsidR="00A327A0">
                    <w:t xml:space="preserve"> (английский язык)</w:t>
                  </w:r>
                  <w:r>
                    <w:t>»</w:t>
                  </w:r>
                  <w:r w:rsidRPr="00023E73">
                    <w:t xml:space="preserve">, утв. </w:t>
                  </w:r>
                  <w:r>
                    <w:t>Рект</w:t>
                  </w:r>
                  <w:r>
                    <w:t>о</w:t>
                  </w:r>
                  <w:r>
                    <w:t>ром</w:t>
                  </w:r>
                  <w:r w:rsidRPr="00023E73">
                    <w:t xml:space="preserve"> </w:t>
                  </w:r>
                  <w:proofErr w:type="spellStart"/>
                  <w:r w:rsidRPr="00023E73">
                    <w:t>ОмГА</w:t>
                  </w:r>
                  <w:proofErr w:type="spellEnd"/>
                  <w:r w:rsidRPr="00023E73">
                    <w:t xml:space="preserve"> </w:t>
                  </w:r>
                  <w:r w:rsidR="00551C1A">
                    <w:t xml:space="preserve">от </w:t>
                  </w:r>
                  <w:r w:rsidR="0024004D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96106" w:rsidRDefault="00F961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27ED4" w:rsidRDefault="00645F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27E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27ED4">
        <w:rPr>
          <w:rFonts w:eastAsia="Courier New"/>
          <w:noProof/>
          <w:sz w:val="28"/>
          <w:szCs w:val="28"/>
          <w:lang w:bidi="ru-RU"/>
        </w:rPr>
        <w:t>»</w:t>
      </w:r>
    </w:p>
    <w:p w:rsidR="00C102E1" w:rsidRDefault="007C277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45F05" w:rsidRPr="00227ED4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27ED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227ED4" w:rsidRDefault="00F532C7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532C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6pt;width:187.05pt;height:119.4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783B" w:rsidRPr="00C94464" w:rsidRDefault="0017783B" w:rsidP="00E97D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27ED4" w:rsidRDefault="00F532C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532C7"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69.9pt;margin-top:7.8pt;width:184pt;height:75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D1739" w:rsidRPr="006C2D91" w:rsidRDefault="00AD1739" w:rsidP="00AD1739">
                  <w:pPr>
                    <w:jc w:val="center"/>
                  </w:pPr>
                  <w:r w:rsidRPr="006C2D91">
                    <w:t>УТВЕРЖДАЮ:</w:t>
                  </w:r>
                </w:p>
                <w:p w:rsidR="00AD1739" w:rsidRPr="006C2D91" w:rsidRDefault="00AD1739" w:rsidP="00AD1739">
                  <w:pPr>
                    <w:jc w:val="center"/>
                  </w:pPr>
                  <w:r w:rsidRPr="006C2D91">
                    <w:t xml:space="preserve">Ректор, </w:t>
                  </w:r>
                  <w:proofErr w:type="spellStart"/>
                  <w:r w:rsidRPr="006C2D91">
                    <w:t>д</w:t>
                  </w:r>
                  <w:proofErr w:type="gramStart"/>
                  <w:r w:rsidRPr="006C2D91">
                    <w:t>.ф</w:t>
                  </w:r>
                  <w:proofErr w:type="gramEnd"/>
                  <w:r w:rsidRPr="006C2D91">
                    <w:t>ил.н</w:t>
                  </w:r>
                  <w:proofErr w:type="spellEnd"/>
                  <w:r w:rsidRPr="006C2D91">
                    <w:t>., профессор</w:t>
                  </w:r>
                </w:p>
                <w:p w:rsidR="00AD1739" w:rsidRPr="006C2D91" w:rsidRDefault="00AD1739" w:rsidP="00AD1739">
                  <w:pPr>
                    <w:jc w:val="center"/>
                  </w:pPr>
                </w:p>
                <w:p w:rsidR="00AD1739" w:rsidRPr="006C2D91" w:rsidRDefault="00AD1739" w:rsidP="00AD1739">
                  <w:pPr>
                    <w:jc w:val="center"/>
                  </w:pPr>
                  <w:r w:rsidRPr="006C2D91">
                    <w:t>______________А.Э. Еремеев</w:t>
                  </w:r>
                </w:p>
                <w:p w:rsidR="00AD1739" w:rsidRPr="00551C1A" w:rsidRDefault="00551C1A" w:rsidP="00551C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24004D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27E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227ED4" w:rsidRDefault="00951F6B" w:rsidP="00AD17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D1739" w:rsidRDefault="00DF1076" w:rsidP="00DF1076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227ED4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AD1739" w:rsidRPr="00AD1739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227E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51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551C1A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27ED4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27ED4">
        <w:rPr>
          <w:b/>
          <w:bCs/>
          <w:caps/>
          <w:sz w:val="24"/>
          <w:szCs w:val="24"/>
        </w:rPr>
        <w:t>(</w:t>
      </w:r>
      <w:r w:rsidR="00280585" w:rsidRPr="00227ED4">
        <w:rPr>
          <w:sz w:val="24"/>
          <w:szCs w:val="24"/>
        </w:rPr>
        <w:t>Преддипломная практика</w:t>
      </w:r>
      <w:r w:rsidRPr="00227ED4">
        <w:rPr>
          <w:b/>
          <w:bCs/>
          <w:caps/>
          <w:sz w:val="24"/>
          <w:szCs w:val="24"/>
        </w:rPr>
        <w:t>)</w:t>
      </w:r>
    </w:p>
    <w:p w:rsidR="007F4B97" w:rsidRPr="00F96106" w:rsidRDefault="00A327A0" w:rsidP="00F9610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>.В.04(</w:t>
      </w:r>
      <w:proofErr w:type="spellStart"/>
      <w:r>
        <w:rPr>
          <w:bCs/>
          <w:sz w:val="24"/>
          <w:szCs w:val="24"/>
        </w:rPr>
        <w:t>Пд</w:t>
      </w:r>
      <w:proofErr w:type="spellEnd"/>
      <w:r w:rsidR="00280585" w:rsidRPr="00227ED4">
        <w:rPr>
          <w:bCs/>
          <w:sz w:val="24"/>
          <w:szCs w:val="24"/>
        </w:rPr>
        <w:t>)</w:t>
      </w:r>
    </w:p>
    <w:p w:rsidR="005669CB" w:rsidRPr="00227ED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27ED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27ED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27ED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27ED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27ED4">
        <w:rPr>
          <w:rFonts w:eastAsia="Courier New"/>
          <w:sz w:val="24"/>
          <w:szCs w:val="24"/>
          <w:lang w:bidi="ru-RU"/>
        </w:rPr>
        <w:t>)</w:t>
      </w: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6106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227ED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27ED4">
        <w:rPr>
          <w:rFonts w:eastAsia="Courier New"/>
          <w:sz w:val="24"/>
          <w:szCs w:val="24"/>
          <w:lang w:bidi="ru-RU"/>
        </w:rPr>
        <w:t>)</w:t>
      </w:r>
      <w:r w:rsidRPr="00227ED4">
        <w:rPr>
          <w:rFonts w:eastAsia="Courier New"/>
          <w:sz w:val="24"/>
          <w:szCs w:val="24"/>
          <w:lang w:bidi="ru-RU"/>
        </w:rPr>
        <w:cr/>
      </w:r>
    </w:p>
    <w:p w:rsidR="00F9610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45F05" w:rsidRPr="00227ED4">
        <w:rPr>
          <w:rFonts w:eastAsia="Courier New"/>
          <w:sz w:val="24"/>
          <w:szCs w:val="24"/>
          <w:lang w:bidi="ru-RU"/>
        </w:rPr>
        <w:t>«</w:t>
      </w:r>
      <w:r w:rsidR="00DD69CA">
        <w:rPr>
          <w:rFonts w:eastAsia="Courier New"/>
          <w:b/>
          <w:sz w:val="24"/>
          <w:szCs w:val="24"/>
          <w:lang w:bidi="ru-RU"/>
        </w:rPr>
        <w:t>Начальное  образование</w:t>
      </w:r>
      <w:proofErr w:type="gramStart"/>
      <w:r w:rsidR="00645F05" w:rsidRPr="00227ED4">
        <w:rPr>
          <w:rFonts w:eastAsia="Courier New"/>
          <w:sz w:val="24"/>
          <w:szCs w:val="24"/>
          <w:lang w:bidi="ru-RU"/>
        </w:rPr>
        <w:t>»</w:t>
      </w:r>
      <w:r w:rsidR="00F96106" w:rsidRPr="00F96106">
        <w:rPr>
          <w:rFonts w:eastAsia="Courier New"/>
          <w:b/>
          <w:sz w:val="24"/>
          <w:szCs w:val="24"/>
          <w:lang w:bidi="ru-RU"/>
        </w:rPr>
        <w:t>и</w:t>
      </w:r>
      <w:proofErr w:type="gramEnd"/>
    </w:p>
    <w:p w:rsidR="007C277B" w:rsidRPr="00F96106" w:rsidRDefault="00F96106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96106">
        <w:rPr>
          <w:rFonts w:eastAsia="Courier New"/>
          <w:b/>
          <w:sz w:val="24"/>
          <w:szCs w:val="24"/>
          <w:lang w:bidi="ru-RU"/>
        </w:rPr>
        <w:t xml:space="preserve"> «Иностранный язык</w:t>
      </w:r>
      <w:r w:rsidR="00A327A0">
        <w:rPr>
          <w:rFonts w:eastAsia="Courier New"/>
          <w:b/>
          <w:sz w:val="24"/>
          <w:szCs w:val="24"/>
          <w:lang w:bidi="ru-RU"/>
        </w:rPr>
        <w:t xml:space="preserve"> (английский язык)</w:t>
      </w:r>
      <w:r w:rsidRPr="00F96106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F9610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27ED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27ED4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A9267B" w:rsidRPr="00227ED4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="00A9267B" w:rsidRPr="00227ED4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227ED4">
        <w:rPr>
          <w:rFonts w:eastAsia="Courier New"/>
          <w:sz w:val="24"/>
          <w:szCs w:val="24"/>
          <w:lang w:bidi="ru-RU"/>
        </w:rPr>
        <w:t>исследовательская</w:t>
      </w:r>
    </w:p>
    <w:p w:rsidR="00A76E53" w:rsidRPr="00227ED4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27ED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227ED4" w:rsidRDefault="008049E3" w:rsidP="008049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AD1739"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227ED4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Pr="00227ED4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1C1A" w:rsidRDefault="00551C1A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27ED4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27ED4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004D" w:rsidRDefault="0024004D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DF1076" w:rsidRPr="00227ED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27ED4" w:rsidRDefault="004749D6" w:rsidP="004749D6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</w:t>
            </w:r>
            <w:r w:rsidR="007132E7" w:rsidRPr="00227ED4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С</w:t>
            </w:r>
            <w:r w:rsidR="007132E7" w:rsidRPr="00227ED4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45F05" w:rsidRPr="00227ED4">
              <w:rPr>
                <w:sz w:val="24"/>
                <w:szCs w:val="24"/>
              </w:rPr>
              <w:t>«</w:t>
            </w:r>
            <w:r w:rsidRPr="00227ED4">
              <w:rPr>
                <w:sz w:val="24"/>
                <w:szCs w:val="24"/>
              </w:rPr>
              <w:t>Интернет</w:t>
            </w:r>
            <w:r w:rsidR="00645F05" w:rsidRPr="00227ED4">
              <w:rPr>
                <w:sz w:val="24"/>
                <w:szCs w:val="24"/>
              </w:rPr>
              <w:t>»</w:t>
            </w:r>
            <w:r w:rsidRPr="00227ED4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27ED4">
              <w:rPr>
                <w:sz w:val="24"/>
                <w:szCs w:val="24"/>
              </w:rPr>
              <w:t>н</w:t>
            </w:r>
            <w:r w:rsidRPr="00227ED4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27ED4" w:rsidTr="00A634A5">
        <w:tc>
          <w:tcPr>
            <w:tcW w:w="562" w:type="dxa"/>
            <w:hideMark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27ED4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27ED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27ED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27ED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227ED4" w:rsidRDefault="00DF1076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b/>
          <w:sz w:val="24"/>
          <w:szCs w:val="24"/>
        </w:rPr>
        <w:br w:type="page"/>
      </w:r>
      <w:r w:rsidR="00156AA0" w:rsidRPr="00227ED4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DD69CA" w:rsidP="00156AA0">
      <w:pPr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iCs/>
          <w:sz w:val="24"/>
          <w:szCs w:val="24"/>
        </w:rPr>
        <w:t>К.п.н.Т.С</w:t>
      </w:r>
      <w:proofErr w:type="spellEnd"/>
      <w:r>
        <w:rPr>
          <w:iCs/>
          <w:sz w:val="24"/>
          <w:szCs w:val="24"/>
        </w:rPr>
        <w:t>. Котлярова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t xml:space="preserve">Программа </w:t>
      </w:r>
      <w:r w:rsidR="00A327A0">
        <w:rPr>
          <w:spacing w:val="-3"/>
          <w:sz w:val="24"/>
          <w:szCs w:val="24"/>
          <w:lang w:eastAsia="en-US"/>
        </w:rPr>
        <w:t xml:space="preserve">практической подготовки в форме </w:t>
      </w:r>
      <w:r w:rsidRPr="00227ED4">
        <w:rPr>
          <w:spacing w:val="-3"/>
          <w:sz w:val="24"/>
          <w:szCs w:val="24"/>
          <w:lang w:eastAsia="en-US"/>
        </w:rPr>
        <w:t>производственной практики</w:t>
      </w:r>
      <w:r w:rsidR="00C96BD7" w:rsidRPr="00227ED4">
        <w:rPr>
          <w:spacing w:val="-3"/>
          <w:sz w:val="24"/>
          <w:szCs w:val="24"/>
          <w:lang w:eastAsia="en-US"/>
        </w:rPr>
        <w:t xml:space="preserve"> (преддипломной практики)</w:t>
      </w:r>
      <w:r w:rsidRPr="00227ED4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645F05" w:rsidRPr="00227ED4">
        <w:rPr>
          <w:spacing w:val="-3"/>
          <w:sz w:val="24"/>
          <w:szCs w:val="24"/>
          <w:lang w:eastAsia="en-US"/>
        </w:rPr>
        <w:t>«</w:t>
      </w:r>
      <w:r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pacing w:val="-3"/>
          <w:sz w:val="24"/>
          <w:szCs w:val="24"/>
          <w:lang w:eastAsia="en-US"/>
        </w:rPr>
        <w:t>»</w:t>
      </w:r>
    </w:p>
    <w:p w:rsidR="00551C1A" w:rsidRPr="002B3C1A" w:rsidRDefault="00551C1A" w:rsidP="00551C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4004D" w:rsidRPr="007F0FE9">
        <w:rPr>
          <w:color w:val="000000"/>
          <w:sz w:val="24"/>
          <w:szCs w:val="24"/>
        </w:rPr>
        <w:t xml:space="preserve">24.03.2023 г. № </w:t>
      </w:r>
      <w:r w:rsidR="0024004D" w:rsidRPr="009C74D7">
        <w:rPr>
          <w:color w:val="000000"/>
          <w:sz w:val="24"/>
          <w:szCs w:val="24"/>
        </w:rPr>
        <w:t>8</w:t>
      </w:r>
    </w:p>
    <w:p w:rsidR="00156AA0" w:rsidRPr="00227ED4" w:rsidRDefault="00156AA0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27ED4">
        <w:rPr>
          <w:spacing w:val="-3"/>
          <w:sz w:val="24"/>
          <w:szCs w:val="24"/>
          <w:lang w:eastAsia="en-US"/>
        </w:rPr>
        <w:t xml:space="preserve">Зав. кафедрой  </w:t>
      </w:r>
      <w:r w:rsidRPr="00227ED4">
        <w:rPr>
          <w:iCs/>
          <w:sz w:val="24"/>
          <w:szCs w:val="24"/>
        </w:rPr>
        <w:t xml:space="preserve">д.п.н., </w:t>
      </w:r>
      <w:r w:rsidR="00A327A0">
        <w:rPr>
          <w:iCs/>
          <w:sz w:val="24"/>
          <w:szCs w:val="24"/>
        </w:rPr>
        <w:t xml:space="preserve">профессор </w:t>
      </w:r>
      <w:proofErr w:type="spellStart"/>
      <w:r w:rsidR="00A327A0">
        <w:rPr>
          <w:iCs/>
          <w:sz w:val="24"/>
          <w:szCs w:val="24"/>
        </w:rPr>
        <w:t>Е.В.Лопанова</w:t>
      </w:r>
      <w:proofErr w:type="spellEnd"/>
      <w:r w:rsidR="00A327A0">
        <w:rPr>
          <w:iCs/>
          <w:sz w:val="24"/>
          <w:szCs w:val="24"/>
        </w:rPr>
        <w:t xml:space="preserve"> </w:t>
      </w:r>
    </w:p>
    <w:p w:rsidR="00156AA0" w:rsidRPr="00227ED4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br w:type="page"/>
      </w:r>
    </w:p>
    <w:p w:rsidR="00A327A0" w:rsidRDefault="00A327A0" w:rsidP="002F6E02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2F6E02" w:rsidRPr="00227ED4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7ED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45F05" w:rsidRPr="00227ED4">
        <w:rPr>
          <w:sz w:val="24"/>
          <w:szCs w:val="24"/>
          <w:lang w:eastAsia="en-US"/>
        </w:rPr>
        <w:t>«</w:t>
      </w:r>
      <w:r w:rsidRPr="00227ED4">
        <w:rPr>
          <w:sz w:val="24"/>
          <w:szCs w:val="24"/>
          <w:lang w:eastAsia="en-US"/>
        </w:rPr>
        <w:t>Об обр</w:t>
      </w:r>
      <w:r w:rsidRPr="00227ED4">
        <w:rPr>
          <w:sz w:val="24"/>
          <w:szCs w:val="24"/>
          <w:lang w:eastAsia="en-US"/>
        </w:rPr>
        <w:t>а</w:t>
      </w:r>
      <w:r w:rsidRPr="00227ED4">
        <w:rPr>
          <w:sz w:val="24"/>
          <w:szCs w:val="24"/>
          <w:lang w:eastAsia="en-US"/>
        </w:rPr>
        <w:t>зовании в Российской Федерации</w:t>
      </w:r>
      <w:r w:rsidR="00645F05" w:rsidRPr="00227ED4">
        <w:rPr>
          <w:sz w:val="24"/>
          <w:szCs w:val="24"/>
          <w:lang w:eastAsia="en-US"/>
        </w:rPr>
        <w:t>»</w:t>
      </w:r>
      <w:r w:rsidRPr="00227ED4">
        <w:rPr>
          <w:sz w:val="24"/>
          <w:szCs w:val="24"/>
          <w:lang w:eastAsia="en-US"/>
        </w:rPr>
        <w:t>;</w:t>
      </w:r>
    </w:p>
    <w:p w:rsidR="002F6E02" w:rsidRPr="00227ED4" w:rsidRDefault="002F6E02" w:rsidP="002F6E02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ния по направлению подготовки </w:t>
      </w:r>
      <w:r w:rsidR="00F96106">
        <w:rPr>
          <w:sz w:val="24"/>
          <w:szCs w:val="24"/>
        </w:rPr>
        <w:t>44.03.05 Педагогическое образование (с двумя профил</w:t>
      </w:r>
      <w:r w:rsidR="00F96106">
        <w:rPr>
          <w:sz w:val="24"/>
          <w:szCs w:val="24"/>
        </w:rPr>
        <w:t>я</w:t>
      </w:r>
      <w:r w:rsidR="00F96106">
        <w:rPr>
          <w:sz w:val="24"/>
          <w:szCs w:val="24"/>
        </w:rPr>
        <w:t>ми подготовки)</w:t>
      </w:r>
      <w:r w:rsidRPr="00227ED4">
        <w:rPr>
          <w:sz w:val="24"/>
          <w:szCs w:val="24"/>
        </w:rPr>
        <w:t xml:space="preserve"> (уровень </w:t>
      </w:r>
      <w:proofErr w:type="spellStart"/>
      <w:r w:rsidRPr="00227ED4">
        <w:rPr>
          <w:sz w:val="24"/>
          <w:szCs w:val="24"/>
        </w:rPr>
        <w:t>бакалавриата</w:t>
      </w:r>
      <w:proofErr w:type="spellEnd"/>
      <w:r w:rsidRPr="00227ED4">
        <w:rPr>
          <w:sz w:val="24"/>
          <w:szCs w:val="24"/>
        </w:rPr>
        <w:t xml:space="preserve">), утвержденного Приказом </w:t>
      </w:r>
      <w:proofErr w:type="spellStart"/>
      <w:r w:rsidRPr="00227ED4">
        <w:rPr>
          <w:sz w:val="24"/>
          <w:szCs w:val="24"/>
        </w:rPr>
        <w:t>Минобрнауки</w:t>
      </w:r>
      <w:proofErr w:type="spellEnd"/>
      <w:r w:rsidRPr="00227ED4">
        <w:rPr>
          <w:sz w:val="24"/>
          <w:szCs w:val="24"/>
        </w:rPr>
        <w:t xml:space="preserve"> России от </w:t>
      </w:r>
      <w:r w:rsidR="0017783B"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</w:t>
      </w:r>
      <w:proofErr w:type="gramStart"/>
      <w:r w:rsidRPr="00227ED4">
        <w:rPr>
          <w:sz w:val="24"/>
          <w:szCs w:val="24"/>
        </w:rPr>
        <w:t>ВО</w:t>
      </w:r>
      <w:proofErr w:type="gramEnd"/>
      <w:r w:rsidRPr="00227ED4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</w:t>
      </w:r>
      <w:r w:rsidRPr="00570CF2">
        <w:rPr>
          <w:rFonts w:eastAsia="Calibri"/>
          <w:color w:val="000000"/>
          <w:sz w:val="24"/>
          <w:szCs w:val="24"/>
        </w:rPr>
        <w:t>т</w:t>
      </w:r>
      <w:r w:rsidRPr="00570CF2">
        <w:rPr>
          <w:rFonts w:eastAsia="Calibri"/>
          <w:color w:val="000000"/>
          <w:sz w:val="24"/>
          <w:szCs w:val="24"/>
        </w:rPr>
        <w:t>ва науки и высшего образования Российской Федерации от 06.04.2021 № 245 (зарегистр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рован Минюстом России 13.08.2021, регистрационный № 64644, (далее - Порядок орган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51C1A" w:rsidRPr="00570CF2" w:rsidRDefault="00551C1A" w:rsidP="00551C1A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570CF2">
        <w:rPr>
          <w:rFonts w:eastAsia="Calibri"/>
          <w:sz w:val="24"/>
          <w:szCs w:val="24"/>
        </w:rPr>
        <w:t>ь</w:t>
      </w:r>
      <w:r w:rsidRPr="00570CF2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570CF2">
        <w:rPr>
          <w:rFonts w:eastAsia="Calibri"/>
          <w:sz w:val="24"/>
          <w:szCs w:val="24"/>
        </w:rPr>
        <w:t>ВО</w:t>
      </w:r>
      <w:proofErr w:type="gramEnd"/>
      <w:r w:rsidRPr="00570CF2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570CF2">
        <w:rPr>
          <w:rFonts w:eastAsia="Calibri"/>
          <w:sz w:val="24"/>
          <w:szCs w:val="24"/>
        </w:rPr>
        <w:t>е</w:t>
      </w:r>
      <w:r w:rsidRPr="00570CF2">
        <w:rPr>
          <w:rFonts w:eastAsia="Calibri"/>
          <w:sz w:val="24"/>
          <w:szCs w:val="24"/>
        </w:rPr>
        <w:t xml:space="preserve">мия;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>):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51C1A" w:rsidRPr="00570CF2" w:rsidRDefault="00551C1A" w:rsidP="00551C1A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70CF2">
        <w:rPr>
          <w:rFonts w:eastAsia="Calibri"/>
          <w:sz w:val="24"/>
          <w:szCs w:val="24"/>
        </w:rPr>
        <w:t>обучающихся</w:t>
      </w:r>
      <w:proofErr w:type="gramEnd"/>
      <w:r w:rsidRPr="00570CF2">
        <w:rPr>
          <w:rFonts w:eastAsia="Calibri"/>
          <w:sz w:val="24"/>
          <w:szCs w:val="24"/>
        </w:rPr>
        <w:t>», одобренным на засед</w:t>
      </w:r>
      <w:r w:rsidRPr="00570CF2">
        <w:rPr>
          <w:rFonts w:eastAsia="Calibri"/>
          <w:sz w:val="24"/>
          <w:szCs w:val="24"/>
        </w:rPr>
        <w:t>а</w:t>
      </w:r>
      <w:r w:rsidRPr="00570CF2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70CF2">
        <w:rPr>
          <w:rFonts w:eastAsia="Calibri"/>
          <w:color w:val="000000"/>
          <w:sz w:val="24"/>
          <w:szCs w:val="24"/>
        </w:rPr>
        <w:t>у</w:t>
      </w:r>
      <w:r w:rsidRPr="00570CF2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551C1A" w:rsidRPr="00570CF2" w:rsidRDefault="00551C1A" w:rsidP="00551C1A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70CF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70CF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570CF2">
        <w:rPr>
          <w:rFonts w:eastAsia="Calibri"/>
          <w:color w:val="000000"/>
          <w:sz w:val="24"/>
          <w:szCs w:val="24"/>
        </w:rPr>
        <w:t>с</w:t>
      </w:r>
      <w:r w:rsidRPr="00570CF2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магистратуры», одо</w:t>
      </w:r>
      <w:r w:rsidRPr="00570CF2">
        <w:rPr>
          <w:rFonts w:eastAsia="Calibri"/>
          <w:color w:val="000000"/>
          <w:sz w:val="24"/>
          <w:szCs w:val="24"/>
        </w:rPr>
        <w:t>б</w:t>
      </w:r>
      <w:r w:rsidRPr="00570CF2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570CF2">
        <w:rPr>
          <w:rFonts w:eastAsia="Calibri"/>
          <w:color w:val="000000"/>
          <w:sz w:val="24"/>
          <w:szCs w:val="24"/>
        </w:rPr>
        <w:t>е</w:t>
      </w:r>
      <w:r w:rsidRPr="00570CF2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570CF2">
        <w:rPr>
          <w:rFonts w:eastAsia="Calibri"/>
          <w:color w:val="000000"/>
          <w:sz w:val="24"/>
          <w:szCs w:val="24"/>
        </w:rPr>
        <w:t>к</w:t>
      </w:r>
      <w:r w:rsidRPr="00570CF2">
        <w:rPr>
          <w:rFonts w:eastAsia="Calibri"/>
          <w:color w:val="000000"/>
          <w:sz w:val="24"/>
          <w:szCs w:val="24"/>
        </w:rPr>
        <w:t>тора от 28.02.2022 № 23;</w:t>
      </w:r>
    </w:p>
    <w:p w:rsidR="00551C1A" w:rsidRDefault="00551C1A" w:rsidP="00551C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51C1A" w:rsidRPr="00EE4A8B" w:rsidRDefault="00551C1A" w:rsidP="00551C1A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>учебным планом по основной профессиональной образовательной програ</w:t>
      </w:r>
      <w:r w:rsidRPr="007A1393">
        <w:rPr>
          <w:sz w:val="24"/>
          <w:szCs w:val="24"/>
        </w:rPr>
        <w:t>м</w:t>
      </w:r>
      <w:r w:rsidRPr="007A1393">
        <w:rPr>
          <w:sz w:val="24"/>
          <w:szCs w:val="24"/>
        </w:rPr>
        <w:t xml:space="preserve">ме высшего образования – программе </w:t>
      </w:r>
      <w:proofErr w:type="spellStart"/>
      <w:r w:rsidRPr="007A1393">
        <w:rPr>
          <w:sz w:val="24"/>
          <w:szCs w:val="24"/>
        </w:rPr>
        <w:t>бакалавриата</w:t>
      </w:r>
      <w:proofErr w:type="spellEnd"/>
      <w:r w:rsidRPr="007A1393">
        <w:rPr>
          <w:sz w:val="24"/>
          <w:szCs w:val="24"/>
        </w:rPr>
        <w:t xml:space="preserve"> по направлению подготовки </w:t>
      </w:r>
      <w:r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</w:t>
      </w:r>
      <w:proofErr w:type="spellStart"/>
      <w:r w:rsidRPr="007A1393">
        <w:rPr>
          <w:sz w:val="24"/>
          <w:szCs w:val="24"/>
        </w:rPr>
        <w:t>бакала</w:t>
      </w:r>
      <w:r w:rsidRPr="007A1393">
        <w:rPr>
          <w:sz w:val="24"/>
          <w:szCs w:val="24"/>
        </w:rPr>
        <w:t>в</w:t>
      </w:r>
      <w:r w:rsidRPr="007A1393">
        <w:rPr>
          <w:sz w:val="24"/>
          <w:szCs w:val="24"/>
        </w:rPr>
        <w:t>риата</w:t>
      </w:r>
      <w:proofErr w:type="spellEnd"/>
      <w:r w:rsidRPr="007A1393">
        <w:rPr>
          <w:sz w:val="24"/>
          <w:szCs w:val="24"/>
        </w:rPr>
        <w:t xml:space="preserve">), направленность (профиль) программы: «Начальное образование» и «Иностранный язык» (английский язык);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 w:rsidR="0024004D" w:rsidRPr="007F0FE9">
        <w:rPr>
          <w:color w:val="000000"/>
          <w:sz w:val="24"/>
          <w:szCs w:val="24"/>
        </w:rPr>
        <w:t xml:space="preserve">2023/2024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</w:t>
      </w:r>
      <w:r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24004D" w:rsidRPr="009C74D7">
        <w:rPr>
          <w:sz w:val="24"/>
          <w:szCs w:val="24"/>
          <w:lang w:eastAsia="en-US"/>
        </w:rPr>
        <w:t>27.03.2023 № 51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227ED4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27ED4">
        <w:rPr>
          <w:b/>
          <w:sz w:val="24"/>
          <w:szCs w:val="24"/>
        </w:rPr>
        <w:t xml:space="preserve">программы </w:t>
      </w:r>
      <w:r w:rsidR="00A327A0">
        <w:rPr>
          <w:b/>
          <w:sz w:val="24"/>
          <w:szCs w:val="24"/>
        </w:rPr>
        <w:t>практической подготовки</w:t>
      </w:r>
      <w:r w:rsidR="00A327A0" w:rsidRPr="002B3C1A">
        <w:rPr>
          <w:b/>
          <w:sz w:val="24"/>
          <w:szCs w:val="24"/>
        </w:rPr>
        <w:t xml:space="preserve"> прои</w:t>
      </w:r>
      <w:r w:rsidR="00A327A0" w:rsidRPr="002B3C1A">
        <w:rPr>
          <w:b/>
          <w:sz w:val="24"/>
          <w:szCs w:val="24"/>
        </w:rPr>
        <w:t>з</w:t>
      </w:r>
      <w:r w:rsidR="00A327A0" w:rsidRPr="002B3C1A">
        <w:rPr>
          <w:b/>
          <w:sz w:val="24"/>
          <w:szCs w:val="24"/>
        </w:rPr>
        <w:t xml:space="preserve">водственной практики </w:t>
      </w:r>
      <w:r w:rsidR="00A327A0" w:rsidRPr="002B3C1A">
        <w:rPr>
          <w:b/>
          <w:bCs/>
          <w:caps/>
          <w:sz w:val="24"/>
          <w:szCs w:val="24"/>
        </w:rPr>
        <w:t>(</w:t>
      </w:r>
      <w:proofErr w:type="spellStart"/>
      <w:r w:rsidR="00A327A0" w:rsidRPr="002B3C1A">
        <w:rPr>
          <w:b/>
          <w:bCs/>
          <w:sz w:val="24"/>
          <w:szCs w:val="24"/>
        </w:rPr>
        <w:t>преддипломной</w:t>
      </w:r>
      <w:r w:rsidR="00A327A0" w:rsidRPr="002B3C1A">
        <w:rPr>
          <w:b/>
          <w:sz w:val="24"/>
          <w:szCs w:val="24"/>
        </w:rPr>
        <w:t>практики</w:t>
      </w:r>
      <w:proofErr w:type="spellEnd"/>
      <w:proofErr w:type="gramStart"/>
      <w:r w:rsidR="00A327A0" w:rsidRPr="002B3C1A">
        <w:rPr>
          <w:b/>
          <w:bCs/>
          <w:caps/>
          <w:sz w:val="24"/>
          <w:szCs w:val="24"/>
        </w:rPr>
        <w:t>)</w:t>
      </w:r>
      <w:r w:rsidR="00A26A95">
        <w:rPr>
          <w:b/>
          <w:sz w:val="24"/>
          <w:szCs w:val="24"/>
        </w:rPr>
        <w:t>в</w:t>
      </w:r>
      <w:proofErr w:type="gramEnd"/>
      <w:r w:rsidR="00A26A95">
        <w:rPr>
          <w:b/>
          <w:sz w:val="24"/>
          <w:szCs w:val="24"/>
        </w:rPr>
        <w:t xml:space="preserve"> течение </w:t>
      </w:r>
      <w:r w:rsidR="0024004D" w:rsidRPr="007F0FE9">
        <w:rPr>
          <w:color w:val="000000"/>
          <w:sz w:val="24"/>
          <w:szCs w:val="24"/>
        </w:rPr>
        <w:t xml:space="preserve">2023/2024 </w:t>
      </w:r>
      <w:r w:rsidR="00A94B0B" w:rsidRPr="00227ED4">
        <w:rPr>
          <w:b/>
          <w:sz w:val="24"/>
          <w:szCs w:val="24"/>
        </w:rPr>
        <w:t>учебного года:</w:t>
      </w:r>
    </w:p>
    <w:p w:rsidR="00A76E53" w:rsidRPr="00227ED4" w:rsidRDefault="00A76E53" w:rsidP="009F407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27ED4">
        <w:rPr>
          <w:sz w:val="24"/>
          <w:szCs w:val="24"/>
        </w:rPr>
        <w:t>бакалавриата</w:t>
      </w:r>
      <w:proofErr w:type="spellEnd"/>
      <w:r w:rsidRPr="00227ED4">
        <w:rPr>
          <w:sz w:val="24"/>
          <w:szCs w:val="24"/>
        </w:rPr>
        <w:t xml:space="preserve"> по направлению подготовки </w:t>
      </w:r>
      <w:r w:rsidR="00F9610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9F4070" w:rsidRPr="00227ED4">
        <w:rPr>
          <w:sz w:val="24"/>
          <w:szCs w:val="24"/>
        </w:rPr>
        <w:t xml:space="preserve"> (уровень </w:t>
      </w:r>
      <w:proofErr w:type="spellStart"/>
      <w:r w:rsidR="009F4070" w:rsidRPr="00227ED4">
        <w:rPr>
          <w:sz w:val="24"/>
          <w:szCs w:val="24"/>
        </w:rPr>
        <w:t>бакалавриата</w:t>
      </w:r>
      <w:proofErr w:type="spellEnd"/>
      <w:r w:rsidR="009F4070" w:rsidRPr="00227ED4">
        <w:rPr>
          <w:sz w:val="24"/>
          <w:szCs w:val="24"/>
        </w:rPr>
        <w:t xml:space="preserve">), направленность (профиль) программы </w:t>
      </w:r>
      <w:r w:rsidR="00645F05" w:rsidRPr="00227ED4">
        <w:rPr>
          <w:sz w:val="24"/>
          <w:szCs w:val="24"/>
        </w:rPr>
        <w:t>«</w:t>
      </w:r>
      <w:r w:rsidR="00DD69CA">
        <w:rPr>
          <w:sz w:val="24"/>
          <w:szCs w:val="24"/>
        </w:rPr>
        <w:t>Начальное  образов</w:t>
      </w:r>
      <w:r w:rsidR="00DD69CA">
        <w:rPr>
          <w:sz w:val="24"/>
          <w:szCs w:val="24"/>
        </w:rPr>
        <w:t>а</w:t>
      </w:r>
      <w:r w:rsidR="00DD69CA">
        <w:rPr>
          <w:sz w:val="24"/>
          <w:szCs w:val="24"/>
        </w:rPr>
        <w:t>ние</w:t>
      </w:r>
      <w:r w:rsidR="00645F05" w:rsidRPr="00227ED4">
        <w:rPr>
          <w:sz w:val="24"/>
          <w:szCs w:val="24"/>
        </w:rPr>
        <w:t>»</w:t>
      </w:r>
      <w:r w:rsidR="00A327A0">
        <w:rPr>
          <w:sz w:val="24"/>
          <w:szCs w:val="24"/>
        </w:rPr>
        <w:t>и «Иностранный язык (английский язык)»</w:t>
      </w:r>
      <w:r w:rsidRPr="00227ED4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227ED4">
        <w:rPr>
          <w:sz w:val="24"/>
          <w:szCs w:val="24"/>
        </w:rPr>
        <w:t>бакалавриата</w:t>
      </w:r>
      <w:proofErr w:type="spellEnd"/>
      <w:r w:rsidRPr="00227ED4">
        <w:rPr>
          <w:sz w:val="24"/>
          <w:szCs w:val="24"/>
        </w:rPr>
        <w:t xml:space="preserve">; виды профессиональной деятельности: </w:t>
      </w:r>
      <w:r w:rsidR="00C57902" w:rsidRPr="00227ED4">
        <w:rPr>
          <w:rFonts w:eastAsia="Courier New"/>
          <w:sz w:val="24"/>
          <w:szCs w:val="24"/>
          <w:lang w:bidi="ru-RU"/>
        </w:rPr>
        <w:t>педагогич</w:t>
      </w:r>
      <w:r w:rsidR="00C57902" w:rsidRPr="00227ED4">
        <w:rPr>
          <w:rFonts w:eastAsia="Courier New"/>
          <w:sz w:val="24"/>
          <w:szCs w:val="24"/>
          <w:lang w:bidi="ru-RU"/>
        </w:rPr>
        <w:t>е</w:t>
      </w:r>
      <w:r w:rsidR="00C57902" w:rsidRPr="00227ED4">
        <w:rPr>
          <w:rFonts w:eastAsia="Courier New"/>
          <w:sz w:val="24"/>
          <w:szCs w:val="24"/>
          <w:lang w:bidi="ru-RU"/>
        </w:rPr>
        <w:t>ская</w:t>
      </w:r>
      <w:r w:rsidR="00AA1104" w:rsidRPr="00227ED4">
        <w:rPr>
          <w:rFonts w:eastAsia="Courier New"/>
          <w:sz w:val="24"/>
          <w:szCs w:val="24"/>
          <w:lang w:bidi="ru-RU"/>
        </w:rPr>
        <w:t>(основной)</w:t>
      </w:r>
      <w:r w:rsidR="00C57902" w:rsidRPr="00227ED4">
        <w:rPr>
          <w:rFonts w:eastAsia="Courier New"/>
          <w:sz w:val="24"/>
          <w:szCs w:val="24"/>
          <w:lang w:bidi="ru-RU"/>
        </w:rPr>
        <w:t>, исследовательская</w:t>
      </w:r>
      <w:r w:rsidRPr="00227ED4">
        <w:rPr>
          <w:sz w:val="24"/>
          <w:szCs w:val="24"/>
        </w:rPr>
        <w:t xml:space="preserve">; </w:t>
      </w:r>
      <w:r w:rsidR="009F4070" w:rsidRPr="00227ED4">
        <w:rPr>
          <w:sz w:val="24"/>
          <w:szCs w:val="24"/>
        </w:rPr>
        <w:t>очная и заочная формы</w:t>
      </w:r>
      <w:r w:rsidRPr="00227ED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227ED4">
        <w:rPr>
          <w:sz w:val="24"/>
          <w:szCs w:val="24"/>
        </w:rPr>
        <w:t>о</w:t>
      </w:r>
      <w:r w:rsidRPr="00227ED4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proofErr w:type="spellStart"/>
      <w:r w:rsidR="00A94B0B" w:rsidRPr="00227ED4">
        <w:rPr>
          <w:b/>
          <w:sz w:val="24"/>
          <w:szCs w:val="24"/>
        </w:rPr>
        <w:t>программу</w:t>
      </w:r>
      <w:r w:rsidR="00A327A0">
        <w:rPr>
          <w:b/>
          <w:sz w:val="24"/>
          <w:szCs w:val="24"/>
        </w:rPr>
        <w:t>практ</w:t>
      </w:r>
      <w:r w:rsidR="00A327A0">
        <w:rPr>
          <w:b/>
          <w:sz w:val="24"/>
          <w:szCs w:val="24"/>
        </w:rPr>
        <w:t>и</w:t>
      </w:r>
      <w:r w:rsidR="00A327A0">
        <w:rPr>
          <w:b/>
          <w:sz w:val="24"/>
          <w:szCs w:val="24"/>
        </w:rPr>
        <w:t>ческой</w:t>
      </w:r>
      <w:proofErr w:type="spellEnd"/>
      <w:r w:rsidR="00A327A0">
        <w:rPr>
          <w:b/>
          <w:sz w:val="24"/>
          <w:szCs w:val="24"/>
        </w:rPr>
        <w:t xml:space="preserve"> </w:t>
      </w:r>
      <w:proofErr w:type="spellStart"/>
      <w:r w:rsidR="00A327A0">
        <w:rPr>
          <w:b/>
          <w:sz w:val="24"/>
          <w:szCs w:val="24"/>
        </w:rPr>
        <w:t>подготовки</w:t>
      </w:r>
      <w:r w:rsidR="007F31D2" w:rsidRPr="00227ED4">
        <w:rPr>
          <w:b/>
          <w:sz w:val="24"/>
          <w:szCs w:val="24"/>
        </w:rPr>
        <w:t>производственной</w:t>
      </w:r>
      <w:proofErr w:type="spellEnd"/>
      <w:r w:rsidR="007F31D2" w:rsidRPr="00227ED4">
        <w:rPr>
          <w:b/>
          <w:sz w:val="24"/>
          <w:szCs w:val="24"/>
        </w:rPr>
        <w:t xml:space="preserve"> практики</w:t>
      </w:r>
      <w:r w:rsidR="0014704B" w:rsidRPr="00227ED4">
        <w:rPr>
          <w:b/>
          <w:bCs/>
          <w:caps/>
          <w:sz w:val="24"/>
          <w:szCs w:val="24"/>
        </w:rPr>
        <w:t>(</w:t>
      </w:r>
      <w:proofErr w:type="spellStart"/>
      <w:r w:rsidR="00D17F2C" w:rsidRPr="00227ED4">
        <w:rPr>
          <w:b/>
          <w:bCs/>
          <w:sz w:val="24"/>
          <w:szCs w:val="24"/>
        </w:rPr>
        <w:t>п</w:t>
      </w:r>
      <w:r w:rsidR="00280585" w:rsidRPr="00227ED4">
        <w:rPr>
          <w:b/>
          <w:bCs/>
          <w:sz w:val="24"/>
          <w:szCs w:val="24"/>
        </w:rPr>
        <w:t>реддипломной</w:t>
      </w:r>
      <w:r w:rsidR="0014704B" w:rsidRPr="00227ED4">
        <w:rPr>
          <w:b/>
          <w:sz w:val="24"/>
          <w:szCs w:val="24"/>
        </w:rPr>
        <w:t>практики</w:t>
      </w:r>
      <w:proofErr w:type="spellEnd"/>
      <w:r w:rsidR="0014704B" w:rsidRPr="00227ED4">
        <w:rPr>
          <w:b/>
          <w:bCs/>
          <w:caps/>
          <w:sz w:val="24"/>
          <w:szCs w:val="24"/>
        </w:rPr>
        <w:t>)</w:t>
      </w:r>
      <w:r w:rsidRPr="00227ED4">
        <w:rPr>
          <w:sz w:val="24"/>
          <w:szCs w:val="24"/>
        </w:rPr>
        <w:t>в тече</w:t>
      </w:r>
      <w:r w:rsidR="009F4070" w:rsidRPr="00227ED4">
        <w:rPr>
          <w:sz w:val="24"/>
          <w:szCs w:val="24"/>
        </w:rPr>
        <w:t xml:space="preserve">ние </w:t>
      </w:r>
      <w:r w:rsidR="0024004D" w:rsidRPr="007F0FE9">
        <w:rPr>
          <w:color w:val="000000"/>
          <w:sz w:val="24"/>
          <w:szCs w:val="24"/>
        </w:rPr>
        <w:t xml:space="preserve">2023/2024 </w:t>
      </w:r>
      <w:r w:rsidRPr="00227ED4">
        <w:rPr>
          <w:sz w:val="24"/>
          <w:szCs w:val="24"/>
        </w:rPr>
        <w:t>учебного года.</w:t>
      </w:r>
    </w:p>
    <w:p w:rsidR="002933E5" w:rsidRPr="00227ED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27ED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Вид практики: </w:t>
      </w:r>
      <w:r w:rsidR="007F31D2" w:rsidRPr="00227ED4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227ED4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227ED4">
        <w:rPr>
          <w:rFonts w:ascii="Times New Roman" w:hAnsi="Times New Roman"/>
          <w:sz w:val="24"/>
          <w:szCs w:val="24"/>
        </w:rPr>
        <w:t>:</w:t>
      </w:r>
      <w:r w:rsidR="00280585" w:rsidRPr="00227ED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80585" w:rsidRPr="00227ED4">
        <w:rPr>
          <w:rFonts w:ascii="Times New Roman" w:hAnsi="Times New Roman"/>
          <w:b/>
          <w:sz w:val="24"/>
          <w:szCs w:val="24"/>
        </w:rPr>
        <w:t>реддипломная</w:t>
      </w:r>
      <w:proofErr w:type="spellEnd"/>
      <w:r w:rsidR="00280585" w:rsidRPr="00227ED4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27ED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27ED4">
        <w:rPr>
          <w:rFonts w:ascii="Times New Roman" w:hAnsi="Times New Roman"/>
          <w:b/>
          <w:sz w:val="24"/>
          <w:szCs w:val="24"/>
        </w:rPr>
        <w:t>.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27ED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327A0">
        <w:rPr>
          <w:rFonts w:ascii="Times New Roman" w:hAnsi="Times New Roman"/>
          <w:b/>
          <w:sz w:val="24"/>
          <w:szCs w:val="24"/>
        </w:rPr>
        <w:t>реализации практ</w:t>
      </w:r>
      <w:r w:rsidR="00A327A0">
        <w:rPr>
          <w:rFonts w:ascii="Times New Roman" w:hAnsi="Times New Roman"/>
          <w:b/>
          <w:sz w:val="24"/>
          <w:szCs w:val="24"/>
        </w:rPr>
        <w:t>и</w:t>
      </w:r>
      <w:r w:rsidR="00A327A0">
        <w:rPr>
          <w:rFonts w:ascii="Times New Roman" w:hAnsi="Times New Roman"/>
          <w:b/>
          <w:sz w:val="24"/>
          <w:szCs w:val="24"/>
        </w:rPr>
        <w:t>ческой подготовки (производственной практики)</w:t>
      </w:r>
      <w:r w:rsidRPr="00227ED4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227ED4">
        <w:rPr>
          <w:rFonts w:ascii="Times New Roman" w:hAnsi="Times New Roman"/>
          <w:b/>
          <w:sz w:val="24"/>
          <w:szCs w:val="24"/>
        </w:rPr>
        <w:t>е</w:t>
      </w:r>
      <w:r w:rsidRPr="00227ED4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33546E" w:rsidRPr="00227E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27ED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7783B" w:rsidRPr="00227ED4">
        <w:rPr>
          <w:sz w:val="24"/>
          <w:szCs w:val="24"/>
        </w:rPr>
        <w:t xml:space="preserve">по направлению подготовки </w:t>
      </w:r>
      <w:r w:rsidR="0017783B">
        <w:rPr>
          <w:sz w:val="24"/>
          <w:szCs w:val="24"/>
        </w:rPr>
        <w:t>44.03.05 Педагогическое о</w:t>
      </w:r>
      <w:r w:rsidR="0017783B">
        <w:rPr>
          <w:sz w:val="24"/>
          <w:szCs w:val="24"/>
        </w:rPr>
        <w:t>б</w:t>
      </w:r>
      <w:r w:rsidR="0017783B">
        <w:rPr>
          <w:sz w:val="24"/>
          <w:szCs w:val="24"/>
        </w:rPr>
        <w:t>разование (с двумя профилями подготовки)</w:t>
      </w:r>
      <w:r w:rsidR="0017783B" w:rsidRPr="00227ED4">
        <w:rPr>
          <w:sz w:val="24"/>
          <w:szCs w:val="24"/>
        </w:rPr>
        <w:t xml:space="preserve"> (уровень </w:t>
      </w:r>
      <w:proofErr w:type="spellStart"/>
      <w:r w:rsidR="0017783B" w:rsidRPr="00227ED4">
        <w:rPr>
          <w:sz w:val="24"/>
          <w:szCs w:val="24"/>
        </w:rPr>
        <w:t>бакалавриата</w:t>
      </w:r>
      <w:proofErr w:type="spellEnd"/>
      <w:r w:rsidR="0017783B" w:rsidRPr="00227ED4">
        <w:rPr>
          <w:sz w:val="24"/>
          <w:szCs w:val="24"/>
        </w:rPr>
        <w:t>), утвержденного Пр</w:t>
      </w:r>
      <w:r w:rsidR="0017783B" w:rsidRPr="00227ED4">
        <w:rPr>
          <w:sz w:val="24"/>
          <w:szCs w:val="24"/>
        </w:rPr>
        <w:t>и</w:t>
      </w:r>
      <w:r w:rsidR="0017783B" w:rsidRPr="00227ED4">
        <w:rPr>
          <w:sz w:val="24"/>
          <w:szCs w:val="24"/>
        </w:rPr>
        <w:t xml:space="preserve">казом </w:t>
      </w:r>
      <w:proofErr w:type="spellStart"/>
      <w:r w:rsidR="0017783B" w:rsidRPr="00227ED4">
        <w:rPr>
          <w:sz w:val="24"/>
          <w:szCs w:val="24"/>
        </w:rPr>
        <w:t>Минобрнауки</w:t>
      </w:r>
      <w:proofErr w:type="spellEnd"/>
      <w:r w:rsidR="0017783B" w:rsidRPr="00227ED4">
        <w:rPr>
          <w:sz w:val="24"/>
          <w:szCs w:val="24"/>
        </w:rPr>
        <w:t xml:space="preserve"> России от </w:t>
      </w:r>
      <w:r w:rsidR="0017783B">
        <w:rPr>
          <w:sz w:val="24"/>
          <w:szCs w:val="24"/>
        </w:rPr>
        <w:t>09.02.2016 № 91</w:t>
      </w:r>
      <w:r w:rsidR="0017783B" w:rsidRPr="00227ED4">
        <w:rPr>
          <w:sz w:val="24"/>
          <w:szCs w:val="24"/>
        </w:rPr>
        <w:t xml:space="preserve"> (зарегистрирован в Минюсте России 11.01.2016 N 40536)</w:t>
      </w:r>
      <w:r w:rsidRPr="00227E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Pr="00227ED4">
        <w:rPr>
          <w:rFonts w:eastAsia="Calibri"/>
          <w:sz w:val="24"/>
          <w:szCs w:val="24"/>
          <w:lang w:eastAsia="en-US"/>
        </w:rPr>
        <w:t>о</w:t>
      </w:r>
      <w:r w:rsidRPr="00227ED4">
        <w:rPr>
          <w:rFonts w:eastAsia="Calibri"/>
          <w:sz w:val="24"/>
          <w:szCs w:val="24"/>
          <w:lang w:eastAsia="en-US"/>
        </w:rPr>
        <w:t>граммы (</w:t>
      </w:r>
      <w:r w:rsidRPr="00227ED4">
        <w:rPr>
          <w:rFonts w:eastAsia="Calibri"/>
          <w:i/>
          <w:sz w:val="24"/>
          <w:szCs w:val="24"/>
          <w:lang w:eastAsia="en-US"/>
        </w:rPr>
        <w:t>далее - ОПОП</w:t>
      </w:r>
      <w:r w:rsidRPr="00227ED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27ED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27ED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</w:t>
      </w:r>
      <w:r w:rsidR="0033546E" w:rsidRPr="00227ED4">
        <w:rPr>
          <w:rFonts w:eastAsia="Calibri"/>
          <w:sz w:val="24"/>
          <w:szCs w:val="24"/>
          <w:lang w:eastAsia="en-US"/>
        </w:rPr>
        <w:t>а</w:t>
      </w:r>
      <w:r w:rsidR="0033546E" w:rsidRPr="00227ED4">
        <w:rPr>
          <w:rFonts w:eastAsia="Calibri"/>
          <w:sz w:val="24"/>
          <w:szCs w:val="24"/>
          <w:lang w:eastAsia="en-US"/>
        </w:rPr>
        <w:t>нии компетенций выпускников.</w:t>
      </w:r>
      <w:proofErr w:type="gramEnd"/>
    </w:p>
    <w:p w:rsidR="00BB6C9A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ab/>
      </w:r>
    </w:p>
    <w:p w:rsidR="007F4B97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27ED4">
        <w:rPr>
          <w:sz w:val="24"/>
          <w:szCs w:val="24"/>
        </w:rPr>
        <w:t xml:space="preserve">обучения </w:t>
      </w:r>
      <w:r w:rsidR="00A327A0">
        <w:rPr>
          <w:b/>
          <w:sz w:val="24"/>
          <w:szCs w:val="24"/>
        </w:rPr>
        <w:t>практической подготовки при реализации</w:t>
      </w:r>
      <w:r w:rsidR="00A327A0" w:rsidRPr="002B3C1A">
        <w:rPr>
          <w:b/>
          <w:sz w:val="24"/>
          <w:szCs w:val="24"/>
        </w:rPr>
        <w:t xml:space="preserve"> производственной практики </w:t>
      </w:r>
      <w:r w:rsidR="00A327A0" w:rsidRPr="002B3C1A">
        <w:rPr>
          <w:b/>
          <w:bCs/>
          <w:caps/>
          <w:sz w:val="24"/>
          <w:szCs w:val="24"/>
        </w:rPr>
        <w:t>(</w:t>
      </w:r>
      <w:r w:rsidR="00A327A0">
        <w:rPr>
          <w:b/>
          <w:sz w:val="24"/>
          <w:szCs w:val="24"/>
        </w:rPr>
        <w:t>преддипломной практики</w:t>
      </w:r>
      <w:proofErr w:type="gramStart"/>
      <w:r w:rsidR="00A327A0" w:rsidRPr="002B3C1A">
        <w:rPr>
          <w:b/>
          <w:bCs/>
          <w:caps/>
          <w:sz w:val="24"/>
          <w:szCs w:val="24"/>
        </w:rPr>
        <w:t>)</w:t>
      </w:r>
      <w:r w:rsidRPr="00227ED4">
        <w:rPr>
          <w:rFonts w:eastAsia="Calibri"/>
          <w:sz w:val="24"/>
          <w:szCs w:val="24"/>
          <w:lang w:eastAsia="en-US"/>
        </w:rPr>
        <w:t>н</w:t>
      </w:r>
      <w:proofErr w:type="gramEnd"/>
      <w:r w:rsidRPr="00227ED4">
        <w:rPr>
          <w:rFonts w:eastAsia="Calibri"/>
          <w:sz w:val="24"/>
          <w:szCs w:val="24"/>
          <w:lang w:eastAsia="en-US"/>
        </w:rPr>
        <w:t>аправлен на формирование следующих комп</w:t>
      </w:r>
      <w:r w:rsidRPr="00227ED4">
        <w:rPr>
          <w:rFonts w:eastAsia="Calibri"/>
          <w:sz w:val="24"/>
          <w:szCs w:val="24"/>
          <w:lang w:eastAsia="en-US"/>
        </w:rPr>
        <w:t>е</w:t>
      </w:r>
      <w:r w:rsidRPr="00227ED4">
        <w:rPr>
          <w:rFonts w:eastAsia="Calibri"/>
          <w:sz w:val="24"/>
          <w:szCs w:val="24"/>
          <w:lang w:eastAsia="en-US"/>
        </w:rPr>
        <w:t xml:space="preserve">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C764AB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Способность  к самоорг</w:t>
            </w:r>
            <w:r w:rsidRPr="003F4717">
              <w:rPr>
                <w:bCs/>
                <w:sz w:val="24"/>
                <w:szCs w:val="24"/>
              </w:rPr>
              <w:t>а</w:t>
            </w:r>
            <w:r w:rsidRPr="003F4717">
              <w:rPr>
                <w:bCs/>
                <w:sz w:val="24"/>
                <w:szCs w:val="24"/>
              </w:rPr>
              <w:t>низации и самообразов</w:t>
            </w:r>
            <w:r w:rsidRPr="003F4717">
              <w:rPr>
                <w:bCs/>
                <w:sz w:val="24"/>
                <w:szCs w:val="24"/>
              </w:rPr>
              <w:t>а</w:t>
            </w:r>
            <w:r w:rsidRPr="003F4717">
              <w:rPr>
                <w:bCs/>
                <w:sz w:val="24"/>
                <w:szCs w:val="24"/>
              </w:rPr>
              <w:t>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обучающихся</w:t>
            </w:r>
            <w:proofErr w:type="gramEnd"/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;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логий реализации, исходя из целей сове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р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шенствования профессиональной деятельн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сти.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применять технологии управления сист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мами самоорганизации и самообразования в учебной деятельности </w:t>
            </w:r>
            <w:proofErr w:type="gramStart"/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обучающихся</w:t>
            </w:r>
            <w:proofErr w:type="gramEnd"/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планировать цели и устанавливать приор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теты при выборе способов принятия решений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с учетом условий, средств, личностных во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з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можностей и временной перспективы дост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жения.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саморегуляции</w:t>
            </w:r>
            <w:proofErr w:type="spellEnd"/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навыками применения методов и технол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гий управления системами самоорганизации и самообразования в учебной деятельности обучающихся.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 осущест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лять обучение, воспитание и развитие с учетом соц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альных, возрастных, пс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хофизических и индивид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альных особенностей, в том числе особых образ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 основы педагогики и психологии;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возрастного развития личн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сти: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</w:t>
            </w:r>
            <w:r w:rsidRPr="003F4717">
              <w:rPr>
                <w:sz w:val="24"/>
                <w:szCs w:val="24"/>
              </w:rPr>
              <w:t>и</w:t>
            </w:r>
            <w:r w:rsidRPr="003F4717">
              <w:rPr>
                <w:sz w:val="24"/>
                <w:szCs w:val="24"/>
              </w:rPr>
              <w:t>тельного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планировать и осуществлять образовател</w:t>
            </w:r>
            <w:r w:rsidRPr="003F4717">
              <w:rPr>
                <w:color w:val="auto"/>
              </w:rPr>
              <w:t>ь</w:t>
            </w:r>
            <w:r w:rsidRPr="003F4717">
              <w:rPr>
                <w:color w:val="auto"/>
              </w:rPr>
              <w:t xml:space="preserve">но-воспитательный процесс с различными возрастными категориями </w:t>
            </w:r>
            <w:proofErr w:type="gramStart"/>
            <w:r w:rsidRPr="003F4717">
              <w:rPr>
                <w:color w:val="auto"/>
              </w:rPr>
              <w:t>обучающихся</w:t>
            </w:r>
            <w:proofErr w:type="gramEnd"/>
            <w:r w:rsidRPr="003F4717">
              <w:rPr>
                <w:color w:val="auto"/>
              </w:rPr>
              <w:t>;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учитывать особенности возрастного и и</w:t>
            </w:r>
            <w:r w:rsidRPr="003F4717">
              <w:rPr>
                <w:color w:val="auto"/>
              </w:rPr>
              <w:t>н</w:t>
            </w:r>
            <w:r w:rsidRPr="003F4717">
              <w:rPr>
                <w:color w:val="auto"/>
              </w:rPr>
              <w:t xml:space="preserve">дивидуального развития </w:t>
            </w:r>
            <w:proofErr w:type="gramStart"/>
            <w:r w:rsidRPr="003F4717">
              <w:rPr>
                <w:color w:val="auto"/>
              </w:rPr>
              <w:t>обучающихся</w:t>
            </w:r>
            <w:proofErr w:type="gramEnd"/>
            <w:r w:rsidRPr="003F4717">
              <w:rPr>
                <w:color w:val="auto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</w:t>
            </w:r>
            <w:r w:rsidRPr="003F4717">
              <w:rPr>
                <w:sz w:val="24"/>
                <w:szCs w:val="24"/>
              </w:rPr>
              <w:t>с</w:t>
            </w:r>
            <w:r w:rsidRPr="003F4717">
              <w:rPr>
                <w:sz w:val="24"/>
                <w:szCs w:val="24"/>
              </w:rPr>
              <w:t>тных и индивидуальных особенностей об</w:t>
            </w:r>
            <w:r w:rsidRPr="003F4717">
              <w:rPr>
                <w:sz w:val="24"/>
                <w:szCs w:val="24"/>
              </w:rPr>
              <w:t>у</w:t>
            </w:r>
            <w:r w:rsidRPr="003F4717">
              <w:rPr>
                <w:sz w:val="24"/>
                <w:szCs w:val="24"/>
              </w:rPr>
              <w:t>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к психолого-педагогическому сопров</w:t>
            </w:r>
            <w:r w:rsidRPr="003F4717">
              <w:rPr>
                <w:bCs/>
                <w:sz w:val="24"/>
                <w:szCs w:val="24"/>
              </w:rPr>
              <w:t>о</w:t>
            </w:r>
            <w:r w:rsidRPr="003F4717">
              <w:rPr>
                <w:bCs/>
                <w:sz w:val="24"/>
                <w:szCs w:val="24"/>
              </w:rPr>
              <w:t>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организацию учебно-воспитательного пр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о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цесса;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Уметь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>сопровождать учебно-воспитательный пр</w:t>
            </w:r>
            <w:r w:rsidR="00C22B23" w:rsidRPr="003F4717">
              <w:rPr>
                <w:bCs/>
                <w:color w:val="auto"/>
              </w:rPr>
              <w:t>о</w:t>
            </w:r>
            <w:r w:rsidR="00C22B23" w:rsidRPr="003F4717">
              <w:rPr>
                <w:bCs/>
                <w:color w:val="auto"/>
              </w:rPr>
              <w:t>цесс</w:t>
            </w:r>
            <w:r w:rsidR="00C22B23" w:rsidRPr="003F4717">
              <w:rPr>
                <w:color w:val="auto"/>
              </w:rPr>
              <w:t xml:space="preserve">;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Владеть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навыками </w:t>
            </w:r>
            <w:proofErr w:type="gramStart"/>
            <w:r w:rsidR="00C22B23" w:rsidRPr="003F4717">
              <w:rPr>
                <w:color w:val="auto"/>
              </w:rPr>
              <w:t>к</w:t>
            </w:r>
            <w:proofErr w:type="gramEnd"/>
            <w:r w:rsidR="00C22B23" w:rsidRPr="003F4717">
              <w:rPr>
                <w:color w:val="auto"/>
              </w:rPr>
              <w:t xml:space="preserve"> психолого-педагогического с</w:t>
            </w:r>
            <w:r w:rsidR="00C22B23" w:rsidRPr="003F4717">
              <w:rPr>
                <w:color w:val="auto"/>
              </w:rPr>
              <w:t>о</w:t>
            </w:r>
            <w:r w:rsidR="00C22B23" w:rsidRPr="003F4717">
              <w:rPr>
                <w:color w:val="auto"/>
              </w:rPr>
              <w:t>провождения учебно-воспитательного пр</w:t>
            </w:r>
            <w:r w:rsidR="00C22B23" w:rsidRPr="003F4717">
              <w:rPr>
                <w:color w:val="auto"/>
              </w:rPr>
              <w:t>о</w:t>
            </w:r>
            <w:r w:rsidR="00C22B23" w:rsidRPr="003F4717">
              <w:rPr>
                <w:color w:val="auto"/>
              </w:rPr>
              <w:t>цесса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 xml:space="preserve">навыками </w:t>
            </w:r>
            <w:proofErr w:type="gramStart"/>
            <w:r w:rsidR="00C22B23" w:rsidRPr="003F4717">
              <w:rPr>
                <w:color w:val="auto"/>
              </w:rPr>
              <w:t>развитии</w:t>
            </w:r>
            <w:proofErr w:type="gramEnd"/>
            <w:r w:rsidR="00C22B23" w:rsidRPr="003F4717">
              <w:rPr>
                <w:color w:val="auto"/>
              </w:rPr>
              <w:t xml:space="preserve"> у детей творческих сп</w:t>
            </w:r>
            <w:r w:rsidR="00C22B23" w:rsidRPr="003F4717">
              <w:rPr>
                <w:color w:val="auto"/>
              </w:rPr>
              <w:t>о</w:t>
            </w:r>
            <w:r w:rsidR="00C22B23" w:rsidRPr="003F4717">
              <w:rPr>
                <w:color w:val="auto"/>
              </w:rPr>
              <w:t>собностей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 сознавать с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циальную значимость св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ей будущей профессии, обладать мотивацией к осуществлению профе</w:t>
            </w:r>
            <w:r w:rsidRPr="003F4717">
              <w:rPr>
                <w:sz w:val="24"/>
                <w:szCs w:val="24"/>
              </w:rPr>
              <w:t>с</w:t>
            </w:r>
            <w:r w:rsidRPr="003F4717">
              <w:rPr>
                <w:sz w:val="24"/>
                <w:szCs w:val="24"/>
              </w:rPr>
              <w:lastRenderedPageBreak/>
              <w:t>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сущность мотивации, лидерства для реш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е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ния управленческих задач, социальную зн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а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чимость будущей профессии, 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государственного стандарта к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lastRenderedPageBreak/>
              <w:t>личности учителя, особенности и пути по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д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готовки учителя, основные этапы и способы профессионального самовоспитания и сам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о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22B23" w:rsidRPr="003F4717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формировать первичные навыки исследов</w:t>
            </w:r>
            <w:r w:rsidR="00C22B23" w:rsidRPr="003F4717">
              <w:rPr>
                <w:color w:val="auto"/>
              </w:rPr>
              <w:t>а</w:t>
            </w:r>
            <w:r w:rsidR="00C22B23" w:rsidRPr="003F4717">
              <w:rPr>
                <w:color w:val="auto"/>
              </w:rPr>
              <w:t>тельской работы и профессиональной ре</w:t>
            </w:r>
            <w:r w:rsidR="00C22B23" w:rsidRPr="003F4717">
              <w:rPr>
                <w:color w:val="auto"/>
              </w:rPr>
              <w:t>ф</w:t>
            </w:r>
            <w:r w:rsidR="00C22B23" w:rsidRPr="003F4717">
              <w:rPr>
                <w:color w:val="auto"/>
              </w:rPr>
              <w:t xml:space="preserve">лексии (самооценки), выстраивать логику образовательного процесса. </w:t>
            </w:r>
          </w:p>
          <w:p w:rsidR="00C22B23" w:rsidRPr="003F4717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>Владеть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ориентации профессиональных источников информации (журнал, сайты, о</w:t>
            </w:r>
            <w:r w:rsidR="00C22B23" w:rsidRPr="003F4717">
              <w:rPr>
                <w:color w:val="auto"/>
              </w:rPr>
              <w:t>б</w:t>
            </w:r>
            <w:r w:rsidR="00C22B23" w:rsidRPr="003F4717">
              <w:rPr>
                <w:color w:val="auto"/>
              </w:rPr>
              <w:t>разовательные порталы и т. д.).</w:t>
            </w:r>
          </w:p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мотивацией к осуществлению професси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нальной деятельности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 основами пр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фессиональной этики и р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лению устной и письменной речи;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22B23" w:rsidRPr="003F4717" w:rsidRDefault="00C22B23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</w:t>
            </w: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гие темы из области личных или професси</w:t>
            </w: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нальных интересов;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ментируя и обсуждая противоречивые м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менты и основные темы;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="00C22B23" w:rsidRPr="003F4717">
              <w:rPr>
                <w:sz w:val="24"/>
                <w:szCs w:val="24"/>
              </w:rPr>
              <w:t xml:space="preserve"> элемента</w:t>
            </w:r>
            <w:r w:rsidR="00C22B23" w:rsidRPr="003F4717">
              <w:rPr>
                <w:sz w:val="24"/>
                <w:szCs w:val="24"/>
              </w:rPr>
              <w:t>р</w:t>
            </w:r>
            <w:r w:rsidR="00C22B23" w:rsidRPr="003F4717">
              <w:rPr>
                <w:sz w:val="24"/>
                <w:szCs w:val="24"/>
              </w:rPr>
              <w:t>ные синтаксические структуры с заученными конструкциями, словосочетания и стандар</w:t>
            </w:r>
            <w:r w:rsidR="00C22B23" w:rsidRPr="003F4717">
              <w:rPr>
                <w:sz w:val="24"/>
                <w:szCs w:val="24"/>
              </w:rPr>
              <w:t>т</w:t>
            </w:r>
            <w:r w:rsidR="00C22B23" w:rsidRPr="003F4717">
              <w:rPr>
                <w:sz w:val="24"/>
                <w:szCs w:val="24"/>
              </w:rPr>
              <w:t>ные обороты для того, чтобы передать огр</w:t>
            </w:r>
            <w:r w:rsidR="00C22B23" w:rsidRPr="003F4717">
              <w:rPr>
                <w:sz w:val="24"/>
                <w:szCs w:val="24"/>
              </w:rPr>
              <w:t>а</w:t>
            </w:r>
            <w:r w:rsidR="00C22B23" w:rsidRPr="003F4717">
              <w:rPr>
                <w:sz w:val="24"/>
                <w:szCs w:val="24"/>
              </w:rPr>
              <w:t>ниченную информацию по темам курса.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pacing w:val="-11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-11"/>
                <w:sz w:val="24"/>
                <w:szCs w:val="24"/>
              </w:rPr>
              <w:t>различными функциональными стилями и сп</w:t>
            </w:r>
            <w:r w:rsidR="00C22B23" w:rsidRPr="003F4717">
              <w:rPr>
                <w:spacing w:val="-11"/>
                <w:sz w:val="24"/>
                <w:szCs w:val="24"/>
              </w:rPr>
              <w:t>о</w:t>
            </w:r>
            <w:r w:rsidR="00C22B23" w:rsidRPr="003F4717">
              <w:rPr>
                <w:spacing w:val="-11"/>
                <w:sz w:val="24"/>
                <w:szCs w:val="24"/>
              </w:rPr>
              <w:t>собами их реализации в устной и письменной форме, в зависимости от коммуникативной уст</w:t>
            </w:r>
            <w:r w:rsidR="00C22B23" w:rsidRPr="003F4717">
              <w:rPr>
                <w:spacing w:val="-11"/>
                <w:sz w:val="24"/>
                <w:szCs w:val="24"/>
              </w:rPr>
              <w:t>а</w:t>
            </w:r>
            <w:r w:rsidR="00C22B23" w:rsidRPr="003F4717">
              <w:rPr>
                <w:spacing w:val="-11"/>
                <w:sz w:val="24"/>
                <w:szCs w:val="24"/>
              </w:rPr>
              <w:t>новки в ситуациях профессионального и повс</w:t>
            </w:r>
            <w:r w:rsidR="00C22B23" w:rsidRPr="003F4717">
              <w:rPr>
                <w:spacing w:val="-11"/>
                <w:sz w:val="24"/>
                <w:szCs w:val="24"/>
              </w:rPr>
              <w:t>е</w:t>
            </w:r>
            <w:r w:rsidR="00C22B23" w:rsidRPr="003F4717">
              <w:rPr>
                <w:spacing w:val="-11"/>
                <w:sz w:val="24"/>
                <w:szCs w:val="24"/>
              </w:rPr>
              <w:t>дневного общения.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обеспечению охраны жизни и здоровья </w:t>
            </w:r>
            <w:proofErr w:type="gramStart"/>
            <w:r w:rsidRPr="003F4717">
              <w:rPr>
                <w:sz w:val="24"/>
                <w:szCs w:val="24"/>
              </w:rPr>
              <w:t>обуча</w:t>
            </w:r>
            <w:r w:rsidRPr="003F4717">
              <w:rPr>
                <w:sz w:val="24"/>
                <w:szCs w:val="24"/>
              </w:rPr>
              <w:t>ю</w:t>
            </w:r>
            <w:r w:rsidRPr="003F4717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Знать: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закономерности физиологического и пс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хического развития и особенности их проя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ления в образовательном процессе в разные возрастные периоды;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вья </w:t>
            </w:r>
            <w:proofErr w:type="gramStart"/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 и пропаганды ЗОЖ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Уметь: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учитывать в педагогическом взаимодейс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вии особенности индивидуального развития учащихся;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нологий, соответствующих общим и спец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фическим закономерностям и особенностям возрастного развития личности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iCs/>
                <w:sz w:val="24"/>
                <w:szCs w:val="24"/>
              </w:rPr>
              <w:t>Владеть: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ную деятельность с учетом индивидуальных и возрастных особенностей здоровья об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чающихся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профессиональной де</w:t>
            </w:r>
            <w:r w:rsidRPr="003F4717">
              <w:rPr>
                <w:sz w:val="24"/>
                <w:szCs w:val="24"/>
              </w:rPr>
              <w:t>я</w:t>
            </w:r>
            <w:r w:rsidRPr="003F4717">
              <w:rPr>
                <w:sz w:val="24"/>
                <w:szCs w:val="24"/>
              </w:rPr>
              <w:t>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ОПК-4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pStyle w:val="aa"/>
              <w:jc w:val="both"/>
            </w:pPr>
            <w:r w:rsidRPr="003F4717">
              <w:rPr>
                <w:bCs/>
                <w:i/>
              </w:rPr>
              <w:t>Знать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Особенности развития современного обр</w:t>
            </w:r>
            <w:r w:rsidR="00C22B23" w:rsidRPr="003F4717">
              <w:t>а</w:t>
            </w:r>
            <w:r w:rsidR="00C22B23" w:rsidRPr="003F4717">
              <w:t>зования: тенденции, перспективы;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знает нормативно-правовые документы в области образования.</w:t>
            </w:r>
          </w:p>
          <w:p w:rsidR="00C22B23" w:rsidRPr="003F4717" w:rsidRDefault="00C22B23" w:rsidP="00622885">
            <w:pPr>
              <w:pStyle w:val="aa"/>
            </w:pPr>
            <w:r w:rsidRPr="003F4717">
              <w:rPr>
                <w:bCs/>
                <w:i/>
              </w:rPr>
              <w:t>Уметь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использовать знания нормативно-правовых документов в области образования в профе</w:t>
            </w:r>
            <w:r w:rsidR="00C22B23" w:rsidRPr="003F4717">
              <w:t>с</w:t>
            </w:r>
            <w:r w:rsidR="00C22B23" w:rsidRPr="003F4717">
              <w:t>сиональной деятельности;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оперировать юридическими понятиями и категориями в сфере образования;</w:t>
            </w:r>
          </w:p>
          <w:p w:rsidR="00C22B23" w:rsidRPr="003F4717" w:rsidRDefault="00C22B23" w:rsidP="00622885">
            <w:pPr>
              <w:pStyle w:val="aa"/>
              <w:rPr>
                <w:i/>
              </w:rPr>
            </w:pPr>
            <w:r w:rsidRPr="003F4717">
              <w:rPr>
                <w:bCs/>
                <w:i/>
              </w:rPr>
              <w:t>Владеть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нормативно-правовой базой в сфере образ</w:t>
            </w:r>
            <w:r w:rsidR="00C22B23" w:rsidRPr="003F4717">
              <w:t>о</w:t>
            </w:r>
            <w:r w:rsidR="00C22B23" w:rsidRPr="003F4717">
              <w:t>вания;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практикой осуществления профессионал</w:t>
            </w:r>
            <w:r w:rsidR="00C22B23" w:rsidRPr="003F4717">
              <w:t>ь</w:t>
            </w:r>
            <w:r w:rsidR="00C22B23" w:rsidRPr="003F4717">
              <w:t>ной деятельности в соответствии с норм</w:t>
            </w:r>
            <w:r w:rsidR="00C22B23" w:rsidRPr="003F4717">
              <w:t>а</w:t>
            </w:r>
            <w:r w:rsidR="00C22B23" w:rsidRPr="003F4717">
              <w:t>тивно-правовыми документами в сфере обр</w:t>
            </w:r>
            <w:r w:rsidR="00C22B23" w:rsidRPr="003F4717">
              <w:t>а</w:t>
            </w:r>
            <w:r w:rsidR="00C22B23" w:rsidRPr="003F4717">
              <w:t>зования.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тельные программы по учебному предмету в соо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ветствии с требованиями образовательных станда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содержание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дартизация содержания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вариативность с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держания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теории и технологии обучения и </w:t>
            </w:r>
            <w:proofErr w:type="gram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gram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рамках образовательной области,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ванием последних достижений наук;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циал отдельных электронных ресурсов;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- использовать отдельные этапы проектной деятельности педагога, приемы применения  современных средств и технологий по реал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зации образовательных программ по учебн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му предмету в соответствии с требованиями образовательных стандартов;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лизации образовательных программ по уче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ному предмету, анализа и коррекции резул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татов этого процесса.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методы и технологии об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технологии обучения и восп</w:t>
            </w:r>
            <w:r w:rsidRPr="003F4717">
              <w:rPr>
                <w:sz w:val="24"/>
                <w:szCs w:val="24"/>
              </w:rPr>
              <w:t>и</w:t>
            </w:r>
            <w:r w:rsidRPr="003F4717">
              <w:rPr>
                <w:sz w:val="24"/>
                <w:szCs w:val="24"/>
              </w:rPr>
              <w:t>тания;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современные методы диагностики состо</w:t>
            </w:r>
            <w:r w:rsidRPr="003F4717">
              <w:rPr>
                <w:sz w:val="24"/>
                <w:szCs w:val="24"/>
              </w:rPr>
              <w:t>я</w:t>
            </w:r>
            <w:r w:rsidRPr="003F4717">
              <w:rPr>
                <w:sz w:val="24"/>
                <w:szCs w:val="24"/>
              </w:rPr>
              <w:t xml:space="preserve">ния </w:t>
            </w:r>
            <w:proofErr w:type="gramStart"/>
            <w:r w:rsidRPr="003F4717">
              <w:rPr>
                <w:sz w:val="24"/>
                <w:szCs w:val="24"/>
              </w:rPr>
              <w:t>обучающихся</w:t>
            </w:r>
            <w:proofErr w:type="gramEnd"/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обуч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t>ния и воспитания в учебном процессе;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диагн</w:t>
            </w:r>
            <w:r w:rsidRPr="003F4717">
              <w:rPr>
                <w:color w:val="auto"/>
              </w:rPr>
              <w:t>о</w:t>
            </w:r>
            <w:r w:rsidRPr="003F4717">
              <w:rPr>
                <w:color w:val="auto"/>
              </w:rPr>
              <w:t xml:space="preserve">стики, контроля и коррекции состояния </w:t>
            </w:r>
            <w:proofErr w:type="gramStart"/>
            <w:r w:rsidRPr="003F4717">
              <w:rPr>
                <w:color w:val="auto"/>
              </w:rPr>
              <w:t>об</w:t>
            </w:r>
            <w:r w:rsidRPr="003F4717">
              <w:rPr>
                <w:color w:val="auto"/>
              </w:rPr>
              <w:t>у</w:t>
            </w:r>
            <w:r w:rsidRPr="003F4717">
              <w:rPr>
                <w:color w:val="auto"/>
              </w:rPr>
              <w:t>чающихся</w:t>
            </w:r>
            <w:proofErr w:type="gramEnd"/>
            <w:r w:rsidRPr="003F4717">
              <w:rPr>
                <w:color w:val="auto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адаптировать методы обучения и воспит</w:t>
            </w:r>
            <w:r w:rsidRPr="003F4717">
              <w:rPr>
                <w:sz w:val="24"/>
                <w:szCs w:val="24"/>
              </w:rPr>
              <w:t>а</w:t>
            </w:r>
            <w:r w:rsidRPr="003F4717">
              <w:rPr>
                <w:sz w:val="24"/>
                <w:szCs w:val="24"/>
              </w:rPr>
              <w:t>ния к современным требованиям учебно-воспитательного процесса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F842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</w:t>
            </w:r>
            <w:proofErr w:type="gramStart"/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де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духовно-нравственное развитие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результаты духовно-нравственного развития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учебная деятел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внеучебная</w:t>
            </w:r>
            <w:proofErr w:type="spell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, отдел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ные компоненты структуры программы </w:t>
            </w:r>
            <w:proofErr w:type="spell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вн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учебной</w:t>
            </w:r>
            <w:proofErr w:type="spell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деятельности, отдельные теории и технологии </w:t>
            </w:r>
            <w:proofErr w:type="gram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воспитания</w:t>
            </w:r>
            <w:proofErr w:type="gram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ра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ках образовательной области, учебного предмета, отдельных направлений </w:t>
            </w:r>
            <w:proofErr w:type="spell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ной</w:t>
            </w:r>
            <w:proofErr w:type="spell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анализировать, проектировать, реализов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вать отдельные элементы средств и технол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гий достижения результатов воспитания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духовно-нравственного развития </w:t>
            </w:r>
            <w:proofErr w:type="gramStart"/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щихся</w:t>
            </w:r>
            <w:proofErr w:type="gram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в учебной и во </w:t>
            </w:r>
            <w:proofErr w:type="spell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деятельн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нравственного развития обучающихся в учебной и во </w:t>
            </w:r>
            <w:proofErr w:type="spellStart"/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деятельности.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использовать возможн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сти образовательной среды для достижения личнос</w:t>
            </w:r>
            <w:r w:rsidRPr="003F4717">
              <w:rPr>
                <w:sz w:val="24"/>
                <w:szCs w:val="24"/>
              </w:rPr>
              <w:t>т</w:t>
            </w:r>
            <w:r w:rsidRPr="003F4717">
              <w:rPr>
                <w:sz w:val="24"/>
                <w:szCs w:val="24"/>
              </w:rPr>
              <w:t xml:space="preserve">ных, </w:t>
            </w:r>
            <w:proofErr w:type="spellStart"/>
            <w:r w:rsidRPr="003F4717">
              <w:rPr>
                <w:sz w:val="24"/>
                <w:szCs w:val="24"/>
              </w:rPr>
              <w:t>метапредметных</w:t>
            </w:r>
            <w:proofErr w:type="spellEnd"/>
            <w:r w:rsidRPr="003F4717">
              <w:rPr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proofErr w:type="gramStart"/>
            <w:r w:rsidRPr="003F4717">
              <w:rPr>
                <w:sz w:val="24"/>
                <w:szCs w:val="24"/>
              </w:rPr>
              <w:t xml:space="preserve">- отдельные признаки понятий: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</w:t>
            </w:r>
            <w:r w:rsidRPr="003F4717">
              <w:rPr>
                <w:sz w:val="24"/>
                <w:szCs w:val="24"/>
              </w:rPr>
              <w:t>а</w:t>
            </w:r>
            <w:r w:rsidRPr="003F4717">
              <w:rPr>
                <w:sz w:val="24"/>
                <w:szCs w:val="24"/>
              </w:rPr>
              <w:t>тельная среда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образовательные результ</w:t>
            </w:r>
            <w:r w:rsidRPr="003F4717">
              <w:rPr>
                <w:sz w:val="24"/>
                <w:szCs w:val="24"/>
              </w:rPr>
              <w:t>а</w:t>
            </w:r>
            <w:r w:rsidRPr="003F4717">
              <w:rPr>
                <w:sz w:val="24"/>
                <w:szCs w:val="24"/>
              </w:rPr>
              <w:t>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(личностные, </w:t>
            </w:r>
            <w:proofErr w:type="spellStart"/>
            <w:r w:rsidRPr="003F4717">
              <w:rPr>
                <w:sz w:val="24"/>
                <w:szCs w:val="24"/>
              </w:rPr>
              <w:t>метапредметные</w:t>
            </w:r>
            <w:proofErr w:type="spellEnd"/>
            <w:r w:rsidRPr="003F4717">
              <w:rPr>
                <w:sz w:val="24"/>
                <w:szCs w:val="24"/>
              </w:rPr>
              <w:t>, предме</w:t>
            </w:r>
            <w:r w:rsidRPr="003F4717">
              <w:rPr>
                <w:sz w:val="24"/>
                <w:szCs w:val="24"/>
              </w:rPr>
              <w:t>т</w:t>
            </w:r>
            <w:r w:rsidRPr="003F4717">
              <w:rPr>
                <w:sz w:val="24"/>
                <w:szCs w:val="24"/>
              </w:rPr>
              <w:t xml:space="preserve">ные),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планируемые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 xml:space="preserve">целевые </w:t>
            </w:r>
            <w:proofErr w:type="gramEnd"/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ориентиры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proofErr w:type="gramStart"/>
            <w:r w:rsidRPr="003F4717">
              <w:rPr>
                <w:sz w:val="24"/>
                <w:szCs w:val="24"/>
              </w:rPr>
              <w:t xml:space="preserve">результатов (личностные, </w:t>
            </w:r>
            <w:proofErr w:type="spellStart"/>
            <w:r w:rsidRPr="003F4717">
              <w:rPr>
                <w:sz w:val="24"/>
                <w:szCs w:val="24"/>
              </w:rPr>
              <w:t>метапредметные</w:t>
            </w:r>
            <w:proofErr w:type="spellEnd"/>
            <w:r w:rsidRPr="003F4717">
              <w:rPr>
                <w:sz w:val="24"/>
                <w:szCs w:val="24"/>
              </w:rPr>
              <w:t xml:space="preserve">, </w:t>
            </w:r>
            <w:proofErr w:type="gramEnd"/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proofErr w:type="gramStart"/>
            <w:r w:rsidRPr="003F4717">
              <w:rPr>
                <w:sz w:val="24"/>
                <w:szCs w:val="24"/>
              </w:rPr>
              <w:t>предметные</w:t>
            </w:r>
            <w:proofErr w:type="gramEnd"/>
            <w:r w:rsidRPr="003F4717">
              <w:rPr>
                <w:sz w:val="24"/>
                <w:szCs w:val="24"/>
              </w:rPr>
              <w:t xml:space="preserve">) средствами 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proofErr w:type="gramStart"/>
            <w:r w:rsidRPr="003F4717">
              <w:rPr>
                <w:sz w:val="24"/>
                <w:szCs w:val="24"/>
              </w:rPr>
              <w:t xml:space="preserve">образовательных результатов (личностные, </w:t>
            </w:r>
            <w:proofErr w:type="gramEnd"/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F4717">
              <w:rPr>
                <w:sz w:val="24"/>
                <w:szCs w:val="24"/>
              </w:rPr>
              <w:t>метапредметные</w:t>
            </w:r>
            <w:proofErr w:type="spellEnd"/>
            <w:r w:rsidRPr="003F4717">
              <w:rPr>
                <w:sz w:val="24"/>
                <w:szCs w:val="24"/>
              </w:rPr>
              <w:t xml:space="preserve">, предметные) в рамках </w:t>
            </w:r>
            <w:proofErr w:type="gramEnd"/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 xml:space="preserve">стных, </w:t>
            </w:r>
            <w:proofErr w:type="spellStart"/>
            <w:r w:rsidRPr="003F4717">
              <w:rPr>
                <w:sz w:val="24"/>
                <w:szCs w:val="24"/>
              </w:rPr>
              <w:t>метапредметных</w:t>
            </w:r>
            <w:proofErr w:type="spellEnd"/>
            <w:r w:rsidRPr="003F4717">
              <w:rPr>
                <w:sz w:val="24"/>
                <w:szCs w:val="24"/>
              </w:rPr>
              <w:t xml:space="preserve"> и предметных р</w:t>
            </w:r>
            <w:r w:rsidRPr="003F4717">
              <w:rPr>
                <w:sz w:val="24"/>
                <w:szCs w:val="24"/>
              </w:rPr>
              <w:t>е</w:t>
            </w:r>
            <w:r w:rsidRPr="003F4717">
              <w:rPr>
                <w:sz w:val="24"/>
                <w:szCs w:val="24"/>
              </w:rPr>
              <w:t>зультатов и обеспечения качества учебно-воспитательного процесса средствами преп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даваемого учебного предмета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анализировать, проектировать, реализов</w:t>
            </w:r>
            <w:r w:rsidRPr="003F4717">
              <w:rPr>
                <w:color w:val="auto"/>
              </w:rPr>
              <w:t>ы</w:t>
            </w:r>
            <w:r w:rsidRPr="003F4717">
              <w:rPr>
                <w:color w:val="auto"/>
              </w:rPr>
              <w:t>вать отдельные элементы  средств и технол</w:t>
            </w:r>
            <w:r w:rsidRPr="003F4717">
              <w:rPr>
                <w:color w:val="auto"/>
              </w:rPr>
              <w:t>о</w:t>
            </w:r>
            <w:r w:rsidRPr="003F4717">
              <w:rPr>
                <w:color w:val="auto"/>
              </w:rPr>
              <w:t xml:space="preserve">гий достижения личностных, </w:t>
            </w:r>
            <w:proofErr w:type="spellStart"/>
            <w:r w:rsidRPr="003F4717">
              <w:rPr>
                <w:color w:val="auto"/>
              </w:rPr>
              <w:t>метапредме</w:t>
            </w:r>
            <w:r w:rsidRPr="003F4717">
              <w:rPr>
                <w:color w:val="auto"/>
              </w:rPr>
              <w:t>т</w:t>
            </w:r>
            <w:r w:rsidRPr="003F4717">
              <w:rPr>
                <w:color w:val="auto"/>
              </w:rPr>
              <w:t>ных</w:t>
            </w:r>
            <w:proofErr w:type="spellEnd"/>
            <w:r w:rsidRPr="003F4717">
              <w:rPr>
                <w:color w:val="auto"/>
              </w:rPr>
              <w:t xml:space="preserve"> и предметных результатов  и их оценки в рамках учебного предмета;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 отдельные составляющие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образовательной среды по достижению ли</w:t>
            </w:r>
            <w:r w:rsidRPr="003F4717">
              <w:rPr>
                <w:color w:val="auto"/>
              </w:rPr>
              <w:t>ч</w:t>
            </w:r>
            <w:r w:rsidRPr="003F4717">
              <w:rPr>
                <w:color w:val="auto"/>
              </w:rPr>
              <w:t xml:space="preserve">ностных, </w:t>
            </w:r>
            <w:proofErr w:type="spellStart"/>
            <w:r w:rsidRPr="003F4717">
              <w:rPr>
                <w:color w:val="auto"/>
              </w:rPr>
              <w:t>метапредметных</w:t>
            </w:r>
            <w:proofErr w:type="spellEnd"/>
            <w:r w:rsidRPr="003F4717">
              <w:rPr>
                <w:color w:val="auto"/>
              </w:rPr>
              <w:t xml:space="preserve"> и предметных р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t>зультатов, их оценке и коррекционно-развивающей работы, и обеспечения качес</w:t>
            </w:r>
            <w:r w:rsidRPr="003F4717">
              <w:rPr>
                <w:color w:val="auto"/>
              </w:rPr>
              <w:t>т</w:t>
            </w:r>
            <w:r w:rsidRPr="003F4717">
              <w:rPr>
                <w:color w:val="auto"/>
              </w:rPr>
              <w:t>ва учебно-воспитательного процесса средс</w:t>
            </w:r>
            <w:r w:rsidRPr="003F4717">
              <w:rPr>
                <w:color w:val="auto"/>
              </w:rPr>
              <w:t>т</w:t>
            </w:r>
            <w:r w:rsidRPr="003F4717">
              <w:rPr>
                <w:color w:val="auto"/>
              </w:rPr>
              <w:t>вами преподаваемого учебного предмета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опытом анализа и создания отдельных эл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t>ментов образовательной среды для достиж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t xml:space="preserve">ния личностных, </w:t>
            </w:r>
            <w:proofErr w:type="spellStart"/>
            <w:r w:rsidRPr="003F4717">
              <w:rPr>
                <w:color w:val="auto"/>
              </w:rPr>
              <w:t>метапредметных</w:t>
            </w:r>
            <w:proofErr w:type="spellEnd"/>
            <w:r w:rsidRPr="003F4717">
              <w:rPr>
                <w:color w:val="auto"/>
              </w:rPr>
              <w:t xml:space="preserve"> и пре</w:t>
            </w:r>
            <w:r w:rsidRPr="003F4717">
              <w:rPr>
                <w:color w:val="auto"/>
              </w:rPr>
              <w:t>д</w:t>
            </w:r>
            <w:r w:rsidRPr="003F4717">
              <w:rPr>
                <w:color w:val="auto"/>
              </w:rPr>
              <w:t>метных результатов и обеспечения качества учебно-воспитательного процесса средств</w:t>
            </w:r>
            <w:r w:rsidRPr="003F4717">
              <w:rPr>
                <w:color w:val="auto"/>
              </w:rPr>
              <w:t>а</w:t>
            </w:r>
            <w:r w:rsidRPr="003F4717">
              <w:rPr>
                <w:color w:val="auto"/>
              </w:rPr>
              <w:t>ми преподаваемого учебного предмета, о</w:t>
            </w:r>
            <w:r w:rsidRPr="003F4717">
              <w:rPr>
                <w:color w:val="auto"/>
              </w:rPr>
              <w:t>т</w:t>
            </w:r>
            <w:r w:rsidRPr="003F4717">
              <w:rPr>
                <w:color w:val="auto"/>
              </w:rPr>
              <w:t xml:space="preserve">дельными элементами методов и приемов,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технологий достижения личностных, </w:t>
            </w:r>
            <w:proofErr w:type="spellStart"/>
            <w:r w:rsidRPr="003F4717">
              <w:rPr>
                <w:color w:val="auto"/>
              </w:rPr>
              <w:t>мет</w:t>
            </w:r>
            <w:r w:rsidRPr="003F4717">
              <w:rPr>
                <w:color w:val="auto"/>
              </w:rPr>
              <w:t>а</w:t>
            </w:r>
            <w:r w:rsidRPr="003F4717">
              <w:rPr>
                <w:color w:val="auto"/>
              </w:rPr>
              <w:t>предметных</w:t>
            </w:r>
            <w:proofErr w:type="spellEnd"/>
            <w:r w:rsidRPr="003F4717">
              <w:rPr>
                <w:color w:val="auto"/>
              </w:rPr>
              <w:t xml:space="preserve"> и предметных результатов об</w:t>
            </w:r>
            <w:r w:rsidRPr="003F4717">
              <w:rPr>
                <w:color w:val="auto"/>
              </w:rPr>
              <w:t>у</w:t>
            </w:r>
            <w:r w:rsidRPr="003F4717">
              <w:rPr>
                <w:color w:val="auto"/>
              </w:rPr>
              <w:t xml:space="preserve">чения, их оценки.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опытом проектирования и реализации о</w:t>
            </w:r>
            <w:r w:rsidRPr="003F4717">
              <w:rPr>
                <w:color w:val="auto"/>
              </w:rPr>
              <w:t>т</w:t>
            </w:r>
            <w:r w:rsidRPr="003F4717">
              <w:rPr>
                <w:color w:val="auto"/>
              </w:rPr>
              <w:t>дельных элементов коррекционно-развивающей работы для достижения личн</w:t>
            </w:r>
            <w:r w:rsidRPr="003F4717">
              <w:rPr>
                <w:color w:val="auto"/>
              </w:rPr>
              <w:t>о</w:t>
            </w:r>
            <w:r w:rsidRPr="003F4717">
              <w:rPr>
                <w:color w:val="auto"/>
              </w:rPr>
              <w:t xml:space="preserve">стных, </w:t>
            </w:r>
            <w:proofErr w:type="spellStart"/>
            <w:r w:rsidRPr="003F4717">
              <w:rPr>
                <w:color w:val="auto"/>
              </w:rPr>
              <w:t>метапредметных</w:t>
            </w:r>
            <w:proofErr w:type="spellEnd"/>
            <w:r w:rsidRPr="003F4717">
              <w:rPr>
                <w:color w:val="auto"/>
              </w:rPr>
              <w:t xml:space="preserve"> и предметных р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lastRenderedPageBreak/>
              <w:t>зультатов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осуществлять педагогич</w:t>
            </w:r>
            <w:r w:rsidRPr="003F4717">
              <w:rPr>
                <w:sz w:val="24"/>
                <w:szCs w:val="24"/>
              </w:rPr>
              <w:t>е</w:t>
            </w:r>
            <w:r w:rsidRPr="003F4717">
              <w:rPr>
                <w:sz w:val="24"/>
                <w:szCs w:val="24"/>
              </w:rPr>
              <w:t>ское сопровождение с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циализации и професси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 xml:space="preserve">нального самоопределения </w:t>
            </w:r>
            <w:proofErr w:type="gramStart"/>
            <w:r w:rsidRPr="003F471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педагогики и психологии;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социальной и коррекционной пед</w:t>
            </w:r>
            <w:r w:rsidRPr="003F4717">
              <w:rPr>
                <w:sz w:val="24"/>
                <w:szCs w:val="24"/>
              </w:rPr>
              <w:t>а</w:t>
            </w:r>
            <w:r w:rsidRPr="003F4717">
              <w:rPr>
                <w:sz w:val="24"/>
                <w:szCs w:val="24"/>
              </w:rPr>
              <w:t>гогики;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факторы социализации личность;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средства агитации и проп</w:t>
            </w:r>
            <w:r w:rsidRPr="003F4717">
              <w:rPr>
                <w:color w:val="auto"/>
              </w:rPr>
              <w:t>а</w:t>
            </w:r>
            <w:r w:rsidRPr="003F4717">
              <w:rPr>
                <w:color w:val="auto"/>
              </w:rPr>
              <w:t>ганды здорового образа жизни;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3F4717">
              <w:rPr>
                <w:rFonts w:eastAsia="Calibri"/>
                <w:color w:val="auto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реализации педагогического с</w:t>
            </w:r>
            <w:r w:rsidRPr="003F4717">
              <w:rPr>
                <w:color w:val="auto"/>
              </w:rPr>
              <w:t>о</w:t>
            </w:r>
            <w:r w:rsidRPr="003F4717">
              <w:rPr>
                <w:color w:val="auto"/>
              </w:rPr>
              <w:t>провождения различных категорий обуча</w:t>
            </w:r>
            <w:r w:rsidRPr="003F4717">
              <w:rPr>
                <w:color w:val="auto"/>
              </w:rPr>
              <w:t>ю</w:t>
            </w:r>
            <w:r w:rsidRPr="003F4717">
              <w:rPr>
                <w:color w:val="auto"/>
              </w:rPr>
              <w:t>щихся для успешной социализации, личнос</w:t>
            </w:r>
            <w:r w:rsidRPr="003F4717">
              <w:rPr>
                <w:color w:val="auto"/>
              </w:rPr>
              <w:t>т</w:t>
            </w:r>
            <w:r w:rsidRPr="003F4717">
              <w:rPr>
                <w:color w:val="auto"/>
              </w:rPr>
              <w:t>ного развития и профессионального самоо</w:t>
            </w:r>
            <w:r w:rsidRPr="003F4717">
              <w:rPr>
                <w:color w:val="auto"/>
              </w:rPr>
              <w:t>п</w:t>
            </w:r>
            <w:r w:rsidRPr="003F4717">
              <w:rPr>
                <w:color w:val="auto"/>
              </w:rPr>
              <w:t>ределения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</w:t>
            </w:r>
            <w:r w:rsidR="00C22B23" w:rsidRPr="003F4717">
              <w:rPr>
                <w:sz w:val="24"/>
                <w:szCs w:val="24"/>
              </w:rPr>
              <w:t>отовность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взаимодействию с уч</w:t>
            </w:r>
            <w:r w:rsidRPr="003F4717">
              <w:rPr>
                <w:sz w:val="24"/>
                <w:szCs w:val="24"/>
              </w:rPr>
              <w:t>а</w:t>
            </w:r>
            <w:r w:rsidRPr="003F4717">
              <w:rPr>
                <w:sz w:val="24"/>
                <w:szCs w:val="24"/>
              </w:rPr>
              <w:t>стниками образовательн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 виды педагогических взаимоде</w:t>
            </w:r>
            <w:r w:rsidRPr="003F4717">
              <w:rPr>
                <w:sz w:val="24"/>
                <w:szCs w:val="24"/>
              </w:rPr>
              <w:t>й</w:t>
            </w:r>
            <w:r w:rsidRPr="003F4717">
              <w:rPr>
                <w:sz w:val="24"/>
                <w:szCs w:val="24"/>
              </w:rPr>
              <w:t>ствий;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основные способы  взаимодействия  </w:t>
            </w:r>
            <w:proofErr w:type="gramStart"/>
            <w:r w:rsidRPr="003F4717">
              <w:rPr>
                <w:sz w:val="24"/>
                <w:szCs w:val="24"/>
              </w:rPr>
              <w:t>с</w:t>
            </w:r>
            <w:proofErr w:type="gramEnd"/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 особенности социального  партне</w:t>
            </w:r>
            <w:r w:rsidRPr="003F4717">
              <w:rPr>
                <w:sz w:val="24"/>
                <w:szCs w:val="24"/>
              </w:rPr>
              <w:t>р</w:t>
            </w:r>
            <w:r w:rsidRPr="003F4717">
              <w:rPr>
                <w:sz w:val="24"/>
                <w:szCs w:val="24"/>
              </w:rPr>
              <w:t>ства  в системе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создавать  отдельные условия  для беско</w:t>
            </w:r>
            <w:r w:rsidRPr="003F4717">
              <w:rPr>
                <w:color w:val="auto"/>
              </w:rPr>
              <w:t>н</w:t>
            </w:r>
            <w:r w:rsidRPr="003F4717">
              <w:rPr>
                <w:color w:val="auto"/>
              </w:rPr>
              <w:t xml:space="preserve">фликтного взаимодействия  с различными  участниками образовательного  процесса,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для  социального партнерства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основными  способами эффективного вза</w:t>
            </w:r>
            <w:r w:rsidRPr="003F4717">
              <w:rPr>
                <w:color w:val="auto"/>
              </w:rPr>
              <w:t>и</w:t>
            </w:r>
            <w:r w:rsidRPr="003F4717">
              <w:rPr>
                <w:color w:val="auto"/>
              </w:rPr>
              <w:t xml:space="preserve">модействия  с различными  участниками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организовывать сотрудн</w:t>
            </w:r>
            <w:r w:rsidRPr="003F4717">
              <w:rPr>
                <w:sz w:val="24"/>
                <w:szCs w:val="24"/>
              </w:rPr>
              <w:t>и</w:t>
            </w:r>
            <w:r w:rsidRPr="003F4717">
              <w:rPr>
                <w:sz w:val="24"/>
                <w:szCs w:val="24"/>
              </w:rPr>
              <w:t>чество обучающихся, по</w:t>
            </w:r>
            <w:r w:rsidRPr="003F4717">
              <w:rPr>
                <w:sz w:val="24"/>
                <w:szCs w:val="24"/>
              </w:rPr>
              <w:t>д</w:t>
            </w:r>
            <w:r w:rsidRPr="003F4717">
              <w:rPr>
                <w:sz w:val="24"/>
                <w:szCs w:val="24"/>
              </w:rPr>
              <w:t>держивать активность и инициативность, самосто</w:t>
            </w:r>
            <w:r w:rsidRPr="003F4717">
              <w:rPr>
                <w:sz w:val="24"/>
                <w:szCs w:val="24"/>
              </w:rPr>
              <w:t>я</w:t>
            </w:r>
            <w:r w:rsidRPr="003F4717">
              <w:rPr>
                <w:sz w:val="24"/>
                <w:szCs w:val="24"/>
              </w:rPr>
              <w:t>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понятия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сотрудничество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самостоятел</w:t>
            </w:r>
            <w:r w:rsidRPr="003F4717">
              <w:rPr>
                <w:sz w:val="24"/>
                <w:szCs w:val="24"/>
              </w:rPr>
              <w:t>ь</w:t>
            </w:r>
            <w:r w:rsidRPr="003F4717">
              <w:rPr>
                <w:sz w:val="24"/>
                <w:szCs w:val="24"/>
              </w:rPr>
              <w:t>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активность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творческие способн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сти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внеурочная деятельность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сотрудничества, развития активности, ин</w:t>
            </w:r>
            <w:r w:rsidRPr="003F4717">
              <w:rPr>
                <w:sz w:val="24"/>
                <w:szCs w:val="24"/>
              </w:rPr>
              <w:t>и</w:t>
            </w:r>
            <w:r w:rsidRPr="003F4717">
              <w:rPr>
                <w:sz w:val="24"/>
                <w:szCs w:val="24"/>
              </w:rPr>
              <w:t>циативности и самостоятельности, творч</w:t>
            </w:r>
            <w:r w:rsidRPr="003F4717">
              <w:rPr>
                <w:sz w:val="24"/>
                <w:szCs w:val="24"/>
              </w:rPr>
              <w:t>е</w:t>
            </w:r>
            <w:r w:rsidRPr="003F4717">
              <w:rPr>
                <w:sz w:val="24"/>
                <w:szCs w:val="24"/>
              </w:rPr>
              <w:t>ских способностей обучающихся на уроках, во внеурочной деятельности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развития активности, ин</w:t>
            </w:r>
            <w:r w:rsidRPr="003F4717">
              <w:rPr>
                <w:color w:val="auto"/>
              </w:rPr>
              <w:t>и</w:t>
            </w:r>
            <w:r w:rsidRPr="003F4717">
              <w:rPr>
                <w:color w:val="auto"/>
              </w:rPr>
              <w:t>циативности и самостоятельности, творч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lastRenderedPageBreak/>
              <w:t>ских способностей, обучающихся на уроках, во внеурочной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 развития активности, ин</w:t>
            </w:r>
            <w:r w:rsidRPr="003F4717">
              <w:rPr>
                <w:color w:val="auto"/>
              </w:rPr>
              <w:t>и</w:t>
            </w:r>
            <w:r w:rsidRPr="003F4717">
              <w:rPr>
                <w:color w:val="auto"/>
              </w:rPr>
              <w:t>циативности  и самостоятельности, творч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t>ских  способностей обучающихся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  использовать систематизированные те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ретические и практические знания для постановки и решения исследовател</w:t>
            </w:r>
            <w:r w:rsidRPr="003F4717">
              <w:rPr>
                <w:sz w:val="24"/>
                <w:szCs w:val="24"/>
              </w:rPr>
              <w:t>ь</w:t>
            </w:r>
            <w:r w:rsidRPr="003F4717">
              <w:rPr>
                <w:sz w:val="24"/>
                <w:szCs w:val="24"/>
              </w:rPr>
              <w:t>ских задач в области обр</w:t>
            </w:r>
            <w:r w:rsidRPr="003F4717">
              <w:rPr>
                <w:sz w:val="24"/>
                <w:szCs w:val="24"/>
              </w:rPr>
              <w:t>а</w:t>
            </w:r>
            <w:r w:rsidRPr="003F4717">
              <w:rPr>
                <w:sz w:val="24"/>
                <w:szCs w:val="24"/>
              </w:rPr>
              <w:t>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Знат</w:t>
            </w: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ь 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научно-исследовательской деятел</w:t>
            </w:r>
            <w:r w:rsidRPr="003F4717">
              <w:rPr>
                <w:sz w:val="24"/>
                <w:szCs w:val="24"/>
              </w:rPr>
              <w:t>ь</w:t>
            </w:r>
            <w:r w:rsidRPr="003F4717">
              <w:rPr>
                <w:sz w:val="24"/>
                <w:szCs w:val="24"/>
              </w:rPr>
              <w:t>ности;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методы педагогических исслед</w:t>
            </w:r>
            <w:r w:rsidRPr="003F4717">
              <w:rPr>
                <w:sz w:val="24"/>
                <w:szCs w:val="24"/>
              </w:rPr>
              <w:t>о</w:t>
            </w:r>
            <w:r w:rsidRPr="003F4717">
              <w:rPr>
                <w:sz w:val="24"/>
                <w:szCs w:val="24"/>
              </w:rPr>
              <w:t>ваний;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C22B23" w:rsidRPr="003F4717" w:rsidRDefault="00C22B23" w:rsidP="00156A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основы обработки и анализа научной и</w:t>
            </w:r>
            <w:r w:rsidRPr="003F4717">
              <w:rPr>
                <w:sz w:val="24"/>
                <w:szCs w:val="24"/>
              </w:rPr>
              <w:t>н</w:t>
            </w:r>
            <w:r w:rsidRPr="003F4717">
              <w:rPr>
                <w:sz w:val="24"/>
                <w:szCs w:val="24"/>
              </w:rPr>
              <w:t>формации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проводить научные исследования в рамках учебно-воспитательного процесса;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анализировать полученные результаты со</w:t>
            </w:r>
            <w:r w:rsidRPr="003F4717">
              <w:rPr>
                <w:color w:val="auto"/>
              </w:rPr>
              <w:t>б</w:t>
            </w:r>
            <w:r w:rsidRPr="003F4717">
              <w:rPr>
                <w:color w:val="auto"/>
              </w:rPr>
              <w:t>ственных научных исследований;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информацио</w:t>
            </w:r>
            <w:r w:rsidRPr="003F4717">
              <w:rPr>
                <w:color w:val="auto"/>
              </w:rPr>
              <w:t>н</w:t>
            </w:r>
            <w:r w:rsidRPr="003F4717">
              <w:rPr>
                <w:color w:val="auto"/>
              </w:rPr>
              <w:t>ные технологии для получения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использовать результаты научных достиж</w:t>
            </w:r>
            <w:r w:rsidRPr="003F4717">
              <w:rPr>
                <w:color w:val="auto"/>
              </w:rPr>
              <w:t>е</w:t>
            </w:r>
            <w:r w:rsidRPr="003F4717">
              <w:rPr>
                <w:color w:val="auto"/>
              </w:rPr>
              <w:t>ний в профессиональной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сбора и обработки научных да</w:t>
            </w:r>
            <w:r w:rsidRPr="003F4717">
              <w:rPr>
                <w:color w:val="auto"/>
              </w:rPr>
              <w:t>н</w:t>
            </w:r>
            <w:r w:rsidRPr="003F4717">
              <w:rPr>
                <w:color w:val="auto"/>
              </w:rPr>
              <w:t>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навыками использования современных н</w:t>
            </w:r>
            <w:r w:rsidRPr="003F4717">
              <w:rPr>
                <w:color w:val="auto"/>
              </w:rPr>
              <w:t>а</w:t>
            </w:r>
            <w:r w:rsidRPr="003F4717">
              <w:rPr>
                <w:color w:val="auto"/>
              </w:rPr>
              <w:t>учных достижений в учебно-воспитательном процессе с различными категориями об</w:t>
            </w:r>
            <w:r w:rsidRPr="003F4717">
              <w:rPr>
                <w:color w:val="auto"/>
              </w:rPr>
              <w:t>у</w:t>
            </w:r>
            <w:r w:rsidRPr="003F4717">
              <w:rPr>
                <w:color w:val="auto"/>
              </w:rPr>
              <w:t>чающихся</w:t>
            </w:r>
          </w:p>
        </w:tc>
      </w:tr>
      <w:tr w:rsidR="00C22B23" w:rsidRPr="003F4717" w:rsidTr="00622885">
        <w:tc>
          <w:tcPr>
            <w:tcW w:w="3049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Способность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руководить учебно-исследовательской де</w:t>
            </w:r>
            <w:r w:rsidRPr="003F4717">
              <w:rPr>
                <w:bCs/>
                <w:sz w:val="24"/>
                <w:szCs w:val="24"/>
              </w:rPr>
              <w:t>я</w:t>
            </w:r>
            <w:r w:rsidRPr="003F4717">
              <w:rPr>
                <w:bCs/>
                <w:sz w:val="24"/>
                <w:szCs w:val="24"/>
              </w:rPr>
              <w:t xml:space="preserve">тельностью </w:t>
            </w:r>
            <w:proofErr w:type="gramStart"/>
            <w:r w:rsidRPr="003F4717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5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pacing w:val="7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7"/>
                <w:sz w:val="24"/>
                <w:szCs w:val="24"/>
              </w:rPr>
              <w:t xml:space="preserve">основы </w:t>
            </w:r>
            <w:r w:rsidR="00C22B23" w:rsidRPr="003F4717">
              <w:rPr>
                <w:bCs/>
                <w:sz w:val="24"/>
                <w:szCs w:val="24"/>
              </w:rPr>
              <w:t>учебно-исследовательской де</w:t>
            </w:r>
            <w:r w:rsidR="00C22B23" w:rsidRPr="003F4717">
              <w:rPr>
                <w:bCs/>
                <w:sz w:val="24"/>
                <w:szCs w:val="24"/>
              </w:rPr>
              <w:t>я</w:t>
            </w:r>
            <w:r w:rsidR="00C22B23" w:rsidRPr="003F4717">
              <w:rPr>
                <w:bCs/>
                <w:sz w:val="24"/>
                <w:szCs w:val="24"/>
              </w:rPr>
              <w:t xml:space="preserve">тельности </w:t>
            </w:r>
            <w:proofErr w:type="gramStart"/>
            <w:r w:rsidR="00C22B23" w:rsidRPr="003F4717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pacing w:val="6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6"/>
                <w:sz w:val="24"/>
                <w:szCs w:val="24"/>
              </w:rPr>
              <w:t>осуществлять рефлексию своей профе</w:t>
            </w:r>
            <w:r w:rsidR="00C22B23" w:rsidRPr="003F4717">
              <w:rPr>
                <w:spacing w:val="6"/>
                <w:sz w:val="24"/>
                <w:szCs w:val="24"/>
              </w:rPr>
              <w:t>с</w:t>
            </w:r>
            <w:r w:rsidR="00C22B23" w:rsidRPr="003F4717">
              <w:rPr>
                <w:spacing w:val="6"/>
                <w:sz w:val="24"/>
                <w:szCs w:val="24"/>
              </w:rPr>
              <w:t>сионально-педагогической деятельности</w:t>
            </w:r>
            <w:r w:rsidR="00C22B23" w:rsidRPr="003F4717">
              <w:rPr>
                <w:sz w:val="24"/>
                <w:szCs w:val="24"/>
              </w:rPr>
              <w:t>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руководить учебно-исследовательской де</w:t>
            </w:r>
            <w:r w:rsidR="00C22B23" w:rsidRPr="003F4717">
              <w:rPr>
                <w:bCs/>
                <w:sz w:val="24"/>
                <w:szCs w:val="24"/>
              </w:rPr>
              <w:t>я</w:t>
            </w:r>
            <w:r w:rsidR="00C22B23" w:rsidRPr="003F4717">
              <w:rPr>
                <w:bCs/>
                <w:sz w:val="24"/>
                <w:szCs w:val="24"/>
              </w:rPr>
              <w:t xml:space="preserve">тельностью </w:t>
            </w:r>
            <w:proofErr w:type="gramStart"/>
            <w:r w:rsidR="00C22B23" w:rsidRPr="003F4717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="00C22B23" w:rsidRPr="003F471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C22B23" w:rsidRPr="003F4717">
              <w:rPr>
                <w:bCs/>
                <w:sz w:val="24"/>
                <w:szCs w:val="24"/>
              </w:rPr>
              <w:t>обуча</w:t>
            </w:r>
            <w:r w:rsidR="00C22B23" w:rsidRPr="003F4717">
              <w:rPr>
                <w:bCs/>
                <w:sz w:val="24"/>
                <w:szCs w:val="24"/>
              </w:rPr>
              <w:t>ю</w:t>
            </w:r>
            <w:r w:rsidR="00C22B23" w:rsidRPr="003F4717">
              <w:rPr>
                <w:bCs/>
                <w:sz w:val="24"/>
                <w:szCs w:val="24"/>
              </w:rPr>
              <w:lastRenderedPageBreak/>
              <w:t>щихся</w:t>
            </w:r>
            <w:proofErr w:type="gramEnd"/>
            <w:r w:rsidR="00C22B23" w:rsidRPr="003F4717">
              <w:rPr>
                <w:bCs/>
                <w:sz w:val="24"/>
                <w:szCs w:val="24"/>
              </w:rPr>
              <w:t>.</w:t>
            </w:r>
          </w:p>
        </w:tc>
      </w:tr>
    </w:tbl>
    <w:p w:rsidR="008043D7" w:rsidRPr="00227ED4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27ED4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327A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A327A0">
        <w:rPr>
          <w:rFonts w:ascii="Times New Roman" w:hAnsi="Times New Roman"/>
          <w:b/>
          <w:sz w:val="24"/>
          <w:szCs w:val="24"/>
        </w:rPr>
        <w:t>т</w:t>
      </w:r>
      <w:r w:rsidR="00A327A0">
        <w:rPr>
          <w:rFonts w:ascii="Times New Roman" w:hAnsi="Times New Roman"/>
          <w:b/>
          <w:sz w:val="24"/>
          <w:szCs w:val="24"/>
        </w:rPr>
        <w:t>венной практики</w:t>
      </w:r>
      <w:r w:rsidRPr="00227E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27ED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sz w:val="24"/>
          <w:szCs w:val="24"/>
        </w:rPr>
        <w:t>Практика</w:t>
      </w:r>
      <w:r w:rsidR="00A327A0">
        <w:rPr>
          <w:bCs/>
          <w:sz w:val="24"/>
          <w:szCs w:val="24"/>
        </w:rPr>
        <w:t>Б2.В.05(</w:t>
      </w:r>
      <w:proofErr w:type="spellStart"/>
      <w:r w:rsidR="00A327A0">
        <w:rPr>
          <w:bCs/>
          <w:sz w:val="24"/>
          <w:szCs w:val="24"/>
        </w:rPr>
        <w:t>Пд</w:t>
      </w:r>
      <w:proofErr w:type="spellEnd"/>
      <w:proofErr w:type="gramStart"/>
      <w:r w:rsidR="00280585" w:rsidRPr="00227ED4">
        <w:rPr>
          <w:bCs/>
          <w:sz w:val="24"/>
          <w:szCs w:val="24"/>
        </w:rPr>
        <w:t>)</w:t>
      </w:r>
      <w:r w:rsidR="007F31D2" w:rsidRPr="00227ED4">
        <w:rPr>
          <w:b/>
          <w:sz w:val="24"/>
          <w:szCs w:val="24"/>
        </w:rPr>
        <w:t>П</w:t>
      </w:r>
      <w:proofErr w:type="gramEnd"/>
      <w:r w:rsidR="007F31D2" w:rsidRPr="00227ED4">
        <w:rPr>
          <w:b/>
          <w:sz w:val="24"/>
          <w:szCs w:val="24"/>
        </w:rPr>
        <w:t>роизводственная практика</w:t>
      </w:r>
      <w:r w:rsidR="006C11E6" w:rsidRPr="00227ED4">
        <w:rPr>
          <w:b/>
          <w:sz w:val="24"/>
          <w:szCs w:val="24"/>
        </w:rPr>
        <w:t xml:space="preserve"> (</w:t>
      </w:r>
      <w:r w:rsidR="00280585" w:rsidRPr="00227ED4">
        <w:rPr>
          <w:b/>
          <w:sz w:val="24"/>
          <w:szCs w:val="24"/>
        </w:rPr>
        <w:t>преддипломная практ</w:t>
      </w:r>
      <w:r w:rsidR="00280585" w:rsidRPr="00227ED4">
        <w:rPr>
          <w:b/>
          <w:sz w:val="24"/>
          <w:szCs w:val="24"/>
        </w:rPr>
        <w:t>и</w:t>
      </w:r>
      <w:r w:rsidR="00280585" w:rsidRPr="00227ED4">
        <w:rPr>
          <w:b/>
          <w:sz w:val="24"/>
          <w:szCs w:val="24"/>
        </w:rPr>
        <w:t>ка</w:t>
      </w:r>
      <w:r w:rsidR="006C11E6" w:rsidRPr="00227ED4">
        <w:rPr>
          <w:b/>
          <w:sz w:val="24"/>
          <w:szCs w:val="24"/>
        </w:rPr>
        <w:t>)</w:t>
      </w:r>
      <w:r w:rsidR="0044223A" w:rsidRPr="00227ED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27ED4">
        <w:rPr>
          <w:rFonts w:eastAsia="Calibri"/>
          <w:sz w:val="24"/>
          <w:szCs w:val="24"/>
          <w:lang w:eastAsia="en-US"/>
        </w:rPr>
        <w:t>блока Б</w:t>
      </w:r>
      <w:r w:rsidR="0044223A" w:rsidRPr="00227ED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27E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3118"/>
        <w:gridCol w:w="5103"/>
      </w:tblGrid>
      <w:tr w:rsidR="00AA1104" w:rsidRPr="00227ED4" w:rsidTr="00645F05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227ED4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AA1104" w:rsidRPr="00227ED4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AA1104" w:rsidRPr="00227ED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c>
          <w:tcPr>
            <w:tcW w:w="1385" w:type="dxa"/>
            <w:vAlign w:val="center"/>
          </w:tcPr>
          <w:p w:rsidR="00AA1104" w:rsidRPr="00227ED4" w:rsidRDefault="00A327A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</w:t>
            </w:r>
            <w:proofErr w:type="gramStart"/>
            <w:r>
              <w:rPr>
                <w:bCs/>
                <w:sz w:val="22"/>
                <w:szCs w:val="22"/>
              </w:rPr>
              <w:t>2</w:t>
            </w:r>
            <w:proofErr w:type="gramEnd"/>
            <w:r>
              <w:rPr>
                <w:bCs/>
                <w:sz w:val="22"/>
                <w:szCs w:val="22"/>
              </w:rPr>
              <w:t>.В.05(</w:t>
            </w:r>
            <w:proofErr w:type="spellStart"/>
            <w:r>
              <w:rPr>
                <w:bCs/>
                <w:sz w:val="22"/>
                <w:szCs w:val="22"/>
              </w:rPr>
              <w:t>Пд</w:t>
            </w:r>
            <w:proofErr w:type="spellEnd"/>
            <w:r w:rsidR="00AA1104" w:rsidRPr="00227ED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103" w:type="dxa"/>
            <w:vAlign w:val="center"/>
          </w:tcPr>
          <w:p w:rsidR="00AA1104" w:rsidRPr="00227ED4" w:rsidRDefault="00645F05" w:rsidP="00645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ОК-6;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ОПК-1; ОПК-2; ОПК-3; ОПК-4; ОПК-5; ОПК-6;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ПК-1; ПК-2;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ПК-5; ПК-6;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>ПК-7; ПК-11; ПК-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27E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27ED4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27ED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27ED4">
        <w:rPr>
          <w:rFonts w:ascii="Times New Roman" w:hAnsi="Times New Roman"/>
          <w:sz w:val="24"/>
          <w:szCs w:val="24"/>
        </w:rPr>
        <w:t>4</w:t>
      </w:r>
      <w:r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8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 w:rsidRPr="00227ED4">
        <w:rPr>
          <w:rFonts w:ascii="Times New Roman" w:hAnsi="Times New Roman"/>
          <w:sz w:val="24"/>
          <w:szCs w:val="24"/>
        </w:rPr>
        <w:t>5</w:t>
      </w:r>
      <w:r w:rsidR="00901B9C"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9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27E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27E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27ED4">
        <w:rPr>
          <w:b/>
          <w:sz w:val="24"/>
          <w:szCs w:val="24"/>
        </w:rPr>
        <w:t xml:space="preserve">Указание объема </w:t>
      </w:r>
      <w:r w:rsidR="00A327A0">
        <w:rPr>
          <w:b/>
          <w:sz w:val="24"/>
          <w:szCs w:val="24"/>
        </w:rPr>
        <w:t>практической подготовки</w:t>
      </w:r>
      <w:r w:rsidR="00194E16" w:rsidRPr="00227ED4">
        <w:rPr>
          <w:b/>
          <w:sz w:val="24"/>
          <w:szCs w:val="24"/>
        </w:rPr>
        <w:t xml:space="preserve"> в зачетных единицах и ее пр</w:t>
      </w:r>
      <w:r w:rsidR="00194E16" w:rsidRPr="00227ED4">
        <w:rPr>
          <w:b/>
          <w:sz w:val="24"/>
          <w:szCs w:val="24"/>
        </w:rPr>
        <w:t>о</w:t>
      </w:r>
      <w:r w:rsidR="00194E16" w:rsidRPr="00227ED4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7F4B97" w:rsidRPr="00227E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27E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27ED4">
        <w:rPr>
          <w:rFonts w:eastAsia="Calibri"/>
          <w:sz w:val="24"/>
          <w:szCs w:val="24"/>
          <w:lang w:eastAsia="en-US"/>
        </w:rPr>
        <w:t>практики</w:t>
      </w:r>
      <w:r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 xml:space="preserve">9 </w:t>
      </w:r>
      <w:r w:rsidRPr="00227ED4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27ED4">
        <w:rPr>
          <w:rFonts w:eastAsia="Calibri"/>
          <w:sz w:val="24"/>
          <w:szCs w:val="24"/>
          <w:lang w:eastAsia="en-US"/>
        </w:rPr>
        <w:t>324</w:t>
      </w:r>
      <w:r w:rsidRPr="00227ED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>6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27ED4">
        <w:rPr>
          <w:rFonts w:eastAsia="Calibri"/>
          <w:sz w:val="24"/>
          <w:szCs w:val="24"/>
          <w:lang w:eastAsia="en-US"/>
        </w:rPr>
        <w:t>ь</w:t>
      </w:r>
    </w:p>
    <w:p w:rsidR="00A32A5F" w:rsidRPr="00227E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27E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5. </w:t>
      </w:r>
      <w:r w:rsidR="00881C15" w:rsidRPr="00227ED4">
        <w:rPr>
          <w:b/>
          <w:sz w:val="24"/>
          <w:szCs w:val="24"/>
        </w:rPr>
        <w:t xml:space="preserve">Содержание </w:t>
      </w:r>
      <w:r w:rsidR="00A327A0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27ED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Содержание </w:t>
      </w:r>
      <w:proofErr w:type="spellStart"/>
      <w:r w:rsidRPr="00227ED4">
        <w:rPr>
          <w:sz w:val="24"/>
          <w:szCs w:val="24"/>
        </w:rPr>
        <w:t>практики</w:t>
      </w:r>
      <w:r w:rsidR="00114770" w:rsidRPr="00227ED4">
        <w:rPr>
          <w:sz w:val="24"/>
          <w:szCs w:val="24"/>
        </w:rPr>
        <w:t>для</w:t>
      </w:r>
      <w:proofErr w:type="spellEnd"/>
      <w:r w:rsidR="00114770" w:rsidRPr="00227ED4">
        <w:rPr>
          <w:sz w:val="24"/>
          <w:szCs w:val="24"/>
        </w:rPr>
        <w:t xml:space="preserve"> очной </w:t>
      </w:r>
      <w:r w:rsidRPr="00227ED4">
        <w:rPr>
          <w:sz w:val="24"/>
          <w:szCs w:val="24"/>
        </w:rPr>
        <w:t>и заочной форм</w:t>
      </w:r>
      <w:r w:rsidR="00114770" w:rsidRPr="00227ED4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/>
      </w:tblPr>
      <w:tblGrid>
        <w:gridCol w:w="6583"/>
        <w:gridCol w:w="745"/>
        <w:gridCol w:w="750"/>
        <w:gridCol w:w="1493"/>
      </w:tblGrid>
      <w:tr w:rsidR="00622885" w:rsidRPr="00227ED4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Продолжительность</w:t>
            </w: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Р</w:t>
            </w:r>
            <w:r w:rsidRPr="00227ED4">
              <w:rPr>
                <w:sz w:val="22"/>
                <w:szCs w:val="22"/>
              </w:rPr>
              <w:t>а</w:t>
            </w:r>
            <w:r w:rsidRPr="00227ED4">
              <w:rPr>
                <w:sz w:val="22"/>
                <w:szCs w:val="22"/>
              </w:rPr>
              <w:t>б</w:t>
            </w:r>
            <w:r w:rsidRPr="00227ED4">
              <w:rPr>
                <w:sz w:val="22"/>
                <w:szCs w:val="22"/>
              </w:rPr>
              <w:t>о</w:t>
            </w:r>
            <w:r w:rsidRPr="00227ED4">
              <w:rPr>
                <w:sz w:val="22"/>
                <w:szCs w:val="22"/>
              </w:rPr>
              <w:t>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в том числе часов на ко</w:t>
            </w:r>
            <w:r w:rsidRPr="00227ED4">
              <w:rPr>
                <w:sz w:val="22"/>
                <w:szCs w:val="22"/>
              </w:rPr>
              <w:t>н</w:t>
            </w:r>
            <w:r w:rsidRPr="00227ED4">
              <w:rPr>
                <w:sz w:val="22"/>
                <w:szCs w:val="22"/>
              </w:rPr>
              <w:t>тактную р</w:t>
            </w:r>
            <w:r w:rsidRPr="00227ED4">
              <w:rPr>
                <w:sz w:val="22"/>
                <w:szCs w:val="22"/>
              </w:rPr>
              <w:t>а</w:t>
            </w:r>
            <w:r w:rsidRPr="00227ED4">
              <w:rPr>
                <w:sz w:val="22"/>
                <w:szCs w:val="22"/>
              </w:rPr>
              <w:t>боту</w:t>
            </w:r>
          </w:p>
        </w:tc>
      </w:tr>
      <w:tr w:rsidR="00622885" w:rsidRPr="00227ED4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27ED4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27ED4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7ED4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вручается пакет документации по практике;</w:t>
            </w:r>
            <w:r w:rsidRPr="00227ED4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7ED4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227ED4">
              <w:rPr>
                <w:sz w:val="22"/>
                <w:szCs w:val="22"/>
              </w:rPr>
              <w:t>и</w:t>
            </w:r>
            <w:r w:rsidRPr="00227ED4">
              <w:rPr>
                <w:sz w:val="22"/>
                <w:szCs w:val="22"/>
              </w:rPr>
              <w:t>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осуществляется распределение студентов на практику в соотве</w:t>
            </w:r>
            <w:r w:rsidRPr="00227ED4">
              <w:rPr>
                <w:sz w:val="22"/>
                <w:szCs w:val="22"/>
              </w:rPr>
              <w:t>т</w:t>
            </w:r>
            <w:r w:rsidRPr="00227ED4">
              <w:rPr>
                <w:sz w:val="22"/>
                <w:szCs w:val="22"/>
              </w:rPr>
              <w:t>ствии с заключенными договорами;</w:t>
            </w:r>
            <w:r w:rsidRPr="00227ED4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7ED4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27ED4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7ED4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27ED4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27ED4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дится практика:</w:t>
            </w:r>
            <w:r w:rsidRPr="00227ED4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7ED4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27ED4">
              <w:rPr>
                <w:sz w:val="22"/>
                <w:szCs w:val="22"/>
              </w:rPr>
              <w:br/>
              <w:t>• инструктаж на рабочем месте;</w:t>
            </w:r>
            <w:r w:rsidRPr="00227ED4">
              <w:rPr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227ED4">
              <w:rPr>
                <w:sz w:val="22"/>
                <w:szCs w:val="22"/>
              </w:rPr>
              <w:t>р</w:t>
            </w:r>
            <w:r w:rsidRPr="00227ED4">
              <w:rPr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1. </w:t>
            </w:r>
            <w:r w:rsidRPr="00227ED4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27ED4">
              <w:rPr>
                <w:sz w:val="22"/>
                <w:szCs w:val="22"/>
              </w:rPr>
              <w:t>выпускной квалифик</w:t>
            </w:r>
            <w:r w:rsidRPr="00227ED4">
              <w:rPr>
                <w:sz w:val="22"/>
                <w:szCs w:val="22"/>
              </w:rPr>
              <w:t>а</w:t>
            </w:r>
            <w:r w:rsidRPr="00227ED4">
              <w:rPr>
                <w:sz w:val="22"/>
                <w:szCs w:val="22"/>
              </w:rPr>
              <w:t>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2. </w:t>
            </w:r>
            <w:r w:rsidR="00AA1104" w:rsidRPr="00227ED4">
              <w:rPr>
                <w:sz w:val="22"/>
                <w:szCs w:val="22"/>
              </w:rPr>
              <w:t>Сбор материалов по тематике</w:t>
            </w:r>
            <w:r w:rsidRPr="00227ED4">
              <w:rPr>
                <w:sz w:val="22"/>
                <w:szCs w:val="22"/>
              </w:rPr>
              <w:t xml:space="preserve"> выпускной квалификацио</w:t>
            </w:r>
            <w:r w:rsidRPr="00227ED4">
              <w:rPr>
                <w:sz w:val="22"/>
                <w:szCs w:val="22"/>
              </w:rPr>
              <w:t>н</w:t>
            </w:r>
            <w:r w:rsidRPr="00227ED4">
              <w:rPr>
                <w:sz w:val="22"/>
                <w:szCs w:val="22"/>
              </w:rPr>
              <w:t>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5. </w:t>
            </w:r>
            <w:r w:rsidRPr="00227ED4">
              <w:rPr>
                <w:spacing w:val="-2"/>
                <w:sz w:val="22"/>
                <w:szCs w:val="22"/>
              </w:rPr>
              <w:t>Определение критериев, показателей и методики провед</w:t>
            </w:r>
            <w:r w:rsidRPr="00227ED4">
              <w:rPr>
                <w:spacing w:val="-2"/>
                <w:sz w:val="22"/>
                <w:szCs w:val="22"/>
              </w:rPr>
              <w:t>е</w:t>
            </w:r>
            <w:r w:rsidRPr="00227ED4">
              <w:rPr>
                <w:spacing w:val="-2"/>
                <w:sz w:val="22"/>
                <w:szCs w:val="22"/>
              </w:rPr>
              <w:t>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6. </w:t>
            </w:r>
            <w:r w:rsidRPr="00227ED4">
              <w:rPr>
                <w:spacing w:val="-2"/>
                <w:sz w:val="22"/>
                <w:szCs w:val="22"/>
              </w:rPr>
              <w:t>Проектирование опытно-экспериментальной работы, о</w:t>
            </w:r>
            <w:r w:rsidRPr="00227ED4">
              <w:rPr>
                <w:spacing w:val="-2"/>
                <w:sz w:val="22"/>
                <w:szCs w:val="22"/>
              </w:rPr>
              <w:t>п</w:t>
            </w:r>
            <w:r w:rsidRPr="00227ED4">
              <w:rPr>
                <w:spacing w:val="-2"/>
                <w:sz w:val="22"/>
                <w:szCs w:val="22"/>
              </w:rPr>
              <w:t>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7. </w:t>
            </w:r>
            <w:r w:rsidRPr="00227ED4">
              <w:rPr>
                <w:spacing w:val="-2"/>
                <w:sz w:val="22"/>
                <w:szCs w:val="22"/>
              </w:rPr>
              <w:t>Проведение опытно-экспериментальной работы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ной документации по практике</w:t>
            </w:r>
            <w:proofErr w:type="gramStart"/>
            <w:r w:rsidRPr="00227ED4">
              <w:rPr>
                <w:sz w:val="22"/>
                <w:szCs w:val="22"/>
              </w:rPr>
              <w:br/>
              <w:t>П</w:t>
            </w:r>
            <w:proofErr w:type="gramEnd"/>
            <w:r w:rsidRPr="00227ED4">
              <w:rPr>
                <w:sz w:val="22"/>
                <w:szCs w:val="22"/>
              </w:rPr>
              <w:t>о окончании практики студент представляет на кафедру:</w:t>
            </w:r>
            <w:r w:rsidRPr="00227ED4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подробную характеристику о прохождении практики и выполн</w:t>
            </w:r>
            <w:r w:rsidRPr="00227ED4">
              <w:rPr>
                <w:sz w:val="22"/>
                <w:szCs w:val="22"/>
              </w:rPr>
              <w:t>е</w:t>
            </w:r>
            <w:r w:rsidRPr="00227ED4">
              <w:rPr>
                <w:sz w:val="22"/>
                <w:szCs w:val="22"/>
              </w:rPr>
              <w:t>нии ее программы, подписанную руководителем практики;</w:t>
            </w:r>
            <w:r w:rsidRPr="00227ED4">
              <w:rPr>
                <w:sz w:val="22"/>
                <w:szCs w:val="22"/>
              </w:rPr>
              <w:br/>
              <w:t>• отчет о практике, заверенный руководителем организации, где студент проходил практику и содержащий информацию об орган</w:t>
            </w:r>
            <w:r w:rsidRPr="00227ED4">
              <w:rPr>
                <w:sz w:val="22"/>
                <w:szCs w:val="22"/>
              </w:rPr>
              <w:t>и</w:t>
            </w:r>
            <w:r w:rsidRPr="00227ED4">
              <w:rPr>
                <w:sz w:val="22"/>
                <w:szCs w:val="22"/>
              </w:rPr>
              <w:t>зации или подразделении, где студент проходил практику в соо</w:t>
            </w:r>
            <w:r w:rsidRPr="00227ED4">
              <w:rPr>
                <w:sz w:val="22"/>
                <w:szCs w:val="22"/>
              </w:rPr>
              <w:t>т</w:t>
            </w:r>
            <w:r w:rsidRPr="00227ED4">
              <w:rPr>
                <w:sz w:val="22"/>
                <w:szCs w:val="22"/>
              </w:rPr>
              <w:t xml:space="preserve">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</w:t>
            </w:r>
            <w:r w:rsidRPr="00227ED4">
              <w:rPr>
                <w:sz w:val="22"/>
                <w:szCs w:val="22"/>
              </w:rPr>
              <w:t>и</w:t>
            </w:r>
            <w:r w:rsidRPr="00227ED4">
              <w:rPr>
                <w:sz w:val="22"/>
                <w:szCs w:val="22"/>
              </w:rPr>
              <w:t>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227ED4">
              <w:rPr>
                <w:b/>
                <w:bCs/>
                <w:i/>
                <w:iCs/>
                <w:sz w:val="22"/>
                <w:szCs w:val="22"/>
              </w:rPr>
              <w:t>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27ED4">
              <w:rPr>
                <w:sz w:val="22"/>
                <w:szCs w:val="22"/>
              </w:rPr>
              <w:br/>
              <w:t>• подготовка руководителями практики отчетов о результатах пр</w:t>
            </w:r>
            <w:r w:rsidRPr="00227ED4">
              <w:rPr>
                <w:sz w:val="22"/>
                <w:szCs w:val="22"/>
              </w:rPr>
              <w:t>о</w:t>
            </w:r>
            <w:r w:rsidRPr="00227ED4">
              <w:rPr>
                <w:sz w:val="22"/>
                <w:szCs w:val="22"/>
              </w:rPr>
              <w:t>хождения практики;</w:t>
            </w:r>
            <w:r w:rsidRPr="00227ED4">
              <w:rPr>
                <w:sz w:val="22"/>
                <w:szCs w:val="22"/>
              </w:rPr>
              <w:br/>
              <w:t>• обсуждение результатов прохождения практики на заседании к</w:t>
            </w:r>
            <w:r w:rsidRPr="00227ED4">
              <w:rPr>
                <w:sz w:val="22"/>
                <w:szCs w:val="22"/>
              </w:rPr>
              <w:t>а</w:t>
            </w:r>
            <w:r w:rsidRPr="00227ED4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27ED4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  <w:lang w:val="uk-UA" w:eastAsia="uk-UA"/>
        </w:rPr>
        <w:t xml:space="preserve">Практика </w:t>
      </w:r>
      <w:r w:rsidRPr="00227ED4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27ED4" w:rsidRDefault="007F31D2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Производственная практика</w:t>
      </w:r>
      <w:r w:rsidR="000E3927" w:rsidRPr="00227ED4">
        <w:rPr>
          <w:sz w:val="24"/>
          <w:szCs w:val="24"/>
        </w:rPr>
        <w:t xml:space="preserve"> может проводиться </w:t>
      </w:r>
      <w:r w:rsidR="009158B1" w:rsidRPr="00227ED4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27ED4">
        <w:rPr>
          <w:sz w:val="24"/>
          <w:szCs w:val="24"/>
        </w:rPr>
        <w:t>А</w:t>
      </w:r>
      <w:r w:rsidR="009158B1" w:rsidRPr="00227ED4">
        <w:rPr>
          <w:sz w:val="24"/>
          <w:szCs w:val="24"/>
        </w:rPr>
        <w:t xml:space="preserve">кадемией, либо </w:t>
      </w:r>
      <w:r w:rsidR="000E3927" w:rsidRPr="00227ED4">
        <w:rPr>
          <w:sz w:val="24"/>
          <w:szCs w:val="24"/>
        </w:rPr>
        <w:t>в подразделении Омской гуман</w:t>
      </w:r>
      <w:r w:rsidR="000E3927" w:rsidRPr="00227ED4">
        <w:rPr>
          <w:sz w:val="24"/>
          <w:szCs w:val="24"/>
        </w:rPr>
        <w:t>и</w:t>
      </w:r>
      <w:r w:rsidR="000E3927" w:rsidRPr="00227ED4">
        <w:rPr>
          <w:sz w:val="24"/>
          <w:szCs w:val="24"/>
        </w:rPr>
        <w:t xml:space="preserve">тарной академии (на </w:t>
      </w:r>
      <w:r w:rsidR="009158B1" w:rsidRPr="00227ED4">
        <w:rPr>
          <w:sz w:val="24"/>
          <w:szCs w:val="24"/>
        </w:rPr>
        <w:t>выпускающей</w:t>
      </w:r>
      <w:r w:rsidR="000E3927" w:rsidRPr="00227ED4">
        <w:rPr>
          <w:sz w:val="24"/>
          <w:szCs w:val="24"/>
        </w:rPr>
        <w:t xml:space="preserve"> кафедре </w:t>
      </w:r>
      <w:r w:rsidR="00645F05" w:rsidRPr="00227ED4">
        <w:rPr>
          <w:sz w:val="24"/>
          <w:szCs w:val="24"/>
        </w:rPr>
        <w:t>«</w:t>
      </w:r>
      <w:r w:rsidR="00C57902" w:rsidRPr="00227ED4">
        <w:rPr>
          <w:sz w:val="24"/>
          <w:szCs w:val="24"/>
        </w:rPr>
        <w:t>Педагогики, психологии и социальной раб</w:t>
      </w:r>
      <w:r w:rsidR="00C57902" w:rsidRPr="00227ED4">
        <w:rPr>
          <w:sz w:val="24"/>
          <w:szCs w:val="24"/>
        </w:rPr>
        <w:t>о</w:t>
      </w:r>
      <w:r w:rsidR="00C57902" w:rsidRPr="00227ED4">
        <w:rPr>
          <w:sz w:val="24"/>
          <w:szCs w:val="24"/>
        </w:rPr>
        <w:t>ты</w:t>
      </w:r>
      <w:r w:rsidR="00645F05" w:rsidRPr="00227ED4">
        <w:rPr>
          <w:sz w:val="24"/>
          <w:szCs w:val="24"/>
        </w:rPr>
        <w:t>»</w:t>
      </w:r>
      <w:r w:rsidR="000E3927" w:rsidRPr="00227ED4">
        <w:rPr>
          <w:sz w:val="24"/>
          <w:szCs w:val="24"/>
        </w:rPr>
        <w:t xml:space="preserve">).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227ED4">
        <w:rPr>
          <w:sz w:val="24"/>
          <w:szCs w:val="24"/>
        </w:rPr>
        <w:t>Ом</w:t>
      </w:r>
      <w:r w:rsidRPr="00227ED4">
        <w:rPr>
          <w:sz w:val="24"/>
          <w:szCs w:val="24"/>
        </w:rPr>
        <w:t>ГА</w:t>
      </w:r>
      <w:proofErr w:type="spellEnd"/>
      <w:r w:rsidRPr="00227ED4">
        <w:rPr>
          <w:sz w:val="24"/>
          <w:szCs w:val="24"/>
        </w:rPr>
        <w:t xml:space="preserve"> и специалистами </w:t>
      </w:r>
      <w:r w:rsidR="009158B1" w:rsidRPr="00227ED4">
        <w:rPr>
          <w:sz w:val="24"/>
          <w:szCs w:val="24"/>
        </w:rPr>
        <w:t>профильных организаций</w:t>
      </w:r>
      <w:r w:rsidRPr="00227ED4">
        <w:rPr>
          <w:sz w:val="24"/>
          <w:szCs w:val="24"/>
        </w:rPr>
        <w:t>. Руководители практики назначаются приказом ректор</w:t>
      </w:r>
      <w:r w:rsidR="009158B1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27ED4">
        <w:rPr>
          <w:sz w:val="24"/>
          <w:szCs w:val="24"/>
        </w:rPr>
        <w:t xml:space="preserve">от </w:t>
      </w:r>
      <w:proofErr w:type="spellStart"/>
      <w:r w:rsidR="002251D7" w:rsidRPr="00227ED4">
        <w:rPr>
          <w:sz w:val="24"/>
          <w:szCs w:val="24"/>
        </w:rPr>
        <w:t>ОмГА</w:t>
      </w:r>
      <w:proofErr w:type="spellEnd"/>
      <w:r w:rsidR="002251D7" w:rsidRPr="00227ED4">
        <w:rPr>
          <w:sz w:val="24"/>
          <w:szCs w:val="24"/>
        </w:rPr>
        <w:t xml:space="preserve"> </w:t>
      </w:r>
      <w:r w:rsidRPr="00227ED4">
        <w:rPr>
          <w:sz w:val="24"/>
          <w:szCs w:val="24"/>
        </w:rPr>
        <w:t>проводятся конференции:</w:t>
      </w:r>
    </w:p>
    <w:p w:rsidR="000E3927" w:rsidRPr="00227ED4" w:rsidRDefault="000E392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Pr="00227ED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227ED4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227ED4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227ED4">
        <w:rPr>
          <w:rFonts w:ascii="Times New Roman" w:hAnsi="Times New Roman"/>
          <w:sz w:val="24"/>
          <w:szCs w:val="24"/>
        </w:rPr>
        <w:t>руководителями практики</w:t>
      </w:r>
      <w:r w:rsidRPr="00227ED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27ED4">
        <w:rPr>
          <w:rFonts w:ascii="Times New Roman" w:hAnsi="Times New Roman"/>
          <w:sz w:val="24"/>
          <w:szCs w:val="24"/>
        </w:rPr>
        <w:t>порядок</w:t>
      </w:r>
      <w:r w:rsidRPr="00227ED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27ED4" w:rsidRDefault="009754DA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Итогов</w:t>
      </w:r>
      <w:r w:rsidR="000E3927" w:rsidRPr="00227ED4">
        <w:rPr>
          <w:rFonts w:ascii="Times New Roman" w:hAnsi="Times New Roman"/>
          <w:sz w:val="24"/>
          <w:szCs w:val="24"/>
        </w:rPr>
        <w:t xml:space="preserve">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27ED4">
        <w:rPr>
          <w:rFonts w:ascii="Times New Roman" w:hAnsi="Times New Roman"/>
          <w:sz w:val="24"/>
          <w:szCs w:val="24"/>
        </w:rPr>
        <w:t>(</w:t>
      </w:r>
      <w:r w:rsidR="009158B1" w:rsidRPr="00227ED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27ED4">
        <w:rPr>
          <w:rFonts w:ascii="Times New Roman" w:hAnsi="Times New Roman"/>
          <w:sz w:val="24"/>
          <w:szCs w:val="24"/>
        </w:rPr>
        <w:t>) - комиссия в с</w:t>
      </w:r>
      <w:r w:rsidR="000E3927" w:rsidRPr="00227ED4">
        <w:rPr>
          <w:rFonts w:ascii="Times New Roman" w:hAnsi="Times New Roman"/>
          <w:sz w:val="24"/>
          <w:szCs w:val="24"/>
        </w:rPr>
        <w:t>о</w:t>
      </w:r>
      <w:r w:rsidR="000E3927" w:rsidRPr="00227ED4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="000E3927" w:rsidRPr="00227ED4">
        <w:rPr>
          <w:rFonts w:ascii="Times New Roman" w:hAnsi="Times New Roman"/>
          <w:sz w:val="24"/>
          <w:szCs w:val="24"/>
        </w:rPr>
        <w:t>у</w:t>
      </w:r>
      <w:r w:rsidR="000E3927" w:rsidRPr="00227ED4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227ED4" w:rsidRDefault="00BE2F1E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227ED4">
        <w:rPr>
          <w:rFonts w:ascii="Times New Roman" w:hAnsi="Times New Roman"/>
          <w:sz w:val="24"/>
          <w:szCs w:val="24"/>
        </w:rPr>
        <w:t>отдельными</w:t>
      </w:r>
      <w:proofErr w:type="gramEnd"/>
      <w:r w:rsidRPr="00227ED4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27ED4" w:rsidRDefault="002251D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ED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27ED4">
        <w:rPr>
          <w:rFonts w:ascii="Times New Roman" w:hAnsi="Times New Roman"/>
          <w:sz w:val="24"/>
          <w:szCs w:val="24"/>
        </w:rPr>
        <w:t xml:space="preserve">определенном для него руководителем рабочем месте и выполнять задания в </w:t>
      </w:r>
      <w:proofErr w:type="spellStart"/>
      <w:r w:rsidR="00BE2F1E" w:rsidRPr="00227ED4">
        <w:rPr>
          <w:rFonts w:ascii="Times New Roman" w:hAnsi="Times New Roman"/>
          <w:sz w:val="24"/>
          <w:szCs w:val="24"/>
        </w:rPr>
        <w:t>соответствиис</w:t>
      </w:r>
      <w:proofErr w:type="spellEnd"/>
      <w:r w:rsidR="00BE2F1E" w:rsidRPr="00227ED4">
        <w:rPr>
          <w:rFonts w:ascii="Times New Roman" w:hAnsi="Times New Roman"/>
          <w:sz w:val="24"/>
          <w:szCs w:val="24"/>
        </w:rPr>
        <w:t xml:space="preserve"> рабочим графиком (планом) провед</w:t>
      </w:r>
      <w:r w:rsidR="00BE2F1E" w:rsidRPr="00227ED4">
        <w:rPr>
          <w:rFonts w:ascii="Times New Roman" w:hAnsi="Times New Roman"/>
          <w:sz w:val="24"/>
          <w:szCs w:val="24"/>
        </w:rPr>
        <w:t>е</w:t>
      </w:r>
      <w:r w:rsidR="00BE2F1E" w:rsidRPr="00227ED4">
        <w:rPr>
          <w:rFonts w:ascii="Times New Roman" w:hAnsi="Times New Roman"/>
          <w:sz w:val="24"/>
          <w:szCs w:val="24"/>
        </w:rPr>
        <w:t>ния практики</w:t>
      </w:r>
      <w:r w:rsidRPr="00227ED4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ED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27ED4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27ED4" w:rsidRDefault="002251D7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27ED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27ED4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A767E3" w:rsidRPr="00227ED4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Pr="00227ED4" w:rsidRDefault="00A767E3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27ED4">
        <w:rPr>
          <w:rFonts w:ascii="Times New Roman" w:hAnsi="Times New Roman"/>
          <w:b/>
          <w:sz w:val="20"/>
          <w:szCs w:val="20"/>
        </w:rPr>
        <w:t>* Примечания: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 xml:space="preserve">Для </w:t>
      </w:r>
      <w:proofErr w:type="gramStart"/>
      <w:r w:rsidRPr="00227ED4">
        <w:rPr>
          <w:b/>
        </w:rPr>
        <w:t>обучающихся</w:t>
      </w:r>
      <w:proofErr w:type="gramEnd"/>
      <w:r w:rsidRPr="00227ED4">
        <w:rPr>
          <w:b/>
        </w:rPr>
        <w:t xml:space="preserve"> по индивидуальному учебному плану: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>) в соо</w:t>
      </w:r>
      <w:r w:rsidRPr="00227ED4">
        <w:t>т</w:t>
      </w:r>
      <w:r w:rsidRPr="00227ED4">
        <w:t xml:space="preserve">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</w:t>
      </w:r>
      <w:proofErr w:type="gramStart"/>
      <w:r w:rsidRPr="00227ED4"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</w:t>
      </w:r>
      <w:r w:rsidRPr="00227ED4">
        <w:t>е</w:t>
      </w:r>
      <w:r w:rsidRPr="00227ED4">
        <w:t>ских или астрономических часах устанавливается образовательной организацией в соответствии с утве</w:t>
      </w:r>
      <w:r w:rsidRPr="00227ED4">
        <w:t>р</w:t>
      </w:r>
      <w:r w:rsidRPr="00227ED4">
        <w:t>жденным индивидуальным учебным планом при освоении образовательной программы обучающимся, к</w:t>
      </w:r>
      <w:r w:rsidRPr="00227ED4">
        <w:t>о</w:t>
      </w:r>
      <w:r w:rsidRPr="00227ED4">
        <w:t xml:space="preserve">торый имеет среднее профессиональное или высшее образование, и (или) обучается по образовательной </w:t>
      </w:r>
      <w:r w:rsidRPr="00227ED4">
        <w:lastRenderedPageBreak/>
        <w:t>программе высшего образования, и (или) имеет</w:t>
      </w:r>
      <w:proofErr w:type="gramEnd"/>
      <w:r w:rsidRPr="00227ED4">
        <w:t xml:space="preserve"> способности и (или) уровень развития, позволяющие осв</w:t>
      </w:r>
      <w:r w:rsidRPr="00227ED4">
        <w:t>о</w:t>
      </w:r>
      <w:r w:rsidRPr="00227ED4">
        <w:t>ить образовательную программу в более короткий срок по сравнению со сроком получения высшего образ</w:t>
      </w:r>
      <w:r w:rsidRPr="00227ED4">
        <w:t>о</w:t>
      </w:r>
      <w:r w:rsidRPr="00227ED4">
        <w:t xml:space="preserve">вания по образовательной программе, установленным образовательной организацией в соответствии с ФГОС </w:t>
      </w:r>
      <w:proofErr w:type="gramStart"/>
      <w:r w:rsidRPr="00227ED4">
        <w:t>ВО</w:t>
      </w:r>
      <w:proofErr w:type="gramEnd"/>
      <w:r w:rsidRPr="00227ED4">
        <w:t xml:space="preserve"> (ускоренное обучение такого обучающегося по индивидуальному учебному плану в порядке, у</w:t>
      </w:r>
      <w:r w:rsidRPr="00227ED4">
        <w:t>с</w:t>
      </w:r>
      <w:r w:rsidRPr="00227ED4">
        <w:t xml:space="preserve">тановленном локальным нормативным актом образовательной организации </w:t>
      </w:r>
      <w:r w:rsidR="00645F05" w:rsidRPr="00227ED4">
        <w:t>«</w:t>
      </w:r>
      <w:r w:rsidRPr="00227ED4">
        <w:rPr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227ED4">
        <w:rPr>
          <w:lang w:eastAsia="en-US"/>
        </w:rPr>
        <w:t>осваивающих</w:t>
      </w:r>
      <w:proofErr w:type="gramEnd"/>
      <w:r w:rsidRPr="00227ED4">
        <w:rPr>
          <w:lang w:eastAsia="en-US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227ED4">
        <w:rPr>
          <w:lang w:eastAsia="en-US"/>
        </w:rPr>
        <w:t>бакалавриата</w:t>
      </w:r>
      <w:proofErr w:type="spellEnd"/>
      <w:r w:rsidRPr="00227ED4">
        <w:rPr>
          <w:lang w:eastAsia="en-US"/>
        </w:rPr>
        <w:t>, магистр</w:t>
      </w:r>
      <w:r w:rsidRPr="00227ED4">
        <w:rPr>
          <w:lang w:eastAsia="en-US"/>
        </w:rPr>
        <w:t>а</w:t>
      </w:r>
      <w:r w:rsidRPr="00227ED4">
        <w:rPr>
          <w:lang w:eastAsia="en-US"/>
        </w:rPr>
        <w:t>туры</w:t>
      </w:r>
      <w:r w:rsidR="00645F05" w:rsidRPr="00227ED4">
        <w:rPr>
          <w:lang w:eastAsia="en-US"/>
        </w:rPr>
        <w:t>»</w:t>
      </w:r>
      <w:r w:rsidRPr="00227ED4">
        <w:rPr>
          <w:lang w:eastAsia="en-US"/>
        </w:rPr>
        <w:t xml:space="preserve">, одобренного на заседании Ученого совета от 28.08. 2017 (протокол заседания № 1), Студенческого совета </w:t>
      </w:r>
      <w:proofErr w:type="spellStart"/>
      <w:r w:rsidRPr="00227ED4">
        <w:rPr>
          <w:lang w:eastAsia="en-US"/>
        </w:rPr>
        <w:t>ОмГА</w:t>
      </w:r>
      <w:proofErr w:type="spellEnd"/>
      <w:r w:rsidRPr="00227ED4">
        <w:rPr>
          <w:lang w:eastAsia="en-US"/>
        </w:rPr>
        <w:t xml:space="preserve"> от 28.08.2017 (протокол заседания № 1), утвержденным приказом ректора от 28.08.2017 №37.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 xml:space="preserve">Для </w:t>
      </w:r>
      <w:proofErr w:type="gramStart"/>
      <w:r w:rsidRPr="00227ED4">
        <w:rPr>
          <w:b/>
        </w:rPr>
        <w:t>обучающихся</w:t>
      </w:r>
      <w:proofErr w:type="gramEnd"/>
      <w:r w:rsidRPr="00227ED4">
        <w:rPr>
          <w:b/>
        </w:rPr>
        <w:t xml:space="preserve"> с ограниченными возможностями здоровья:</w:t>
      </w:r>
    </w:p>
    <w:p w:rsidR="00A767E3" w:rsidRPr="00227ED4" w:rsidRDefault="00A767E3" w:rsidP="00645F05">
      <w:pPr>
        <w:ind w:firstLine="709"/>
        <w:jc w:val="both"/>
      </w:pPr>
      <w:r w:rsidRPr="00227ED4"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</w:t>
      </w:r>
      <w:r w:rsidRPr="00227ED4">
        <w:t>з</w:t>
      </w:r>
      <w:r w:rsidRPr="00227ED4">
        <w:t xml:space="preserve">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>) в соответствии с требованиями статьи 79 Фед</w:t>
      </w:r>
      <w:r w:rsidRPr="00227ED4">
        <w:t>е</w:t>
      </w:r>
      <w:r w:rsidRPr="00227ED4">
        <w:t xml:space="preserve">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</w:t>
      </w:r>
      <w:r w:rsidRPr="00227ED4">
        <w:t>а</w:t>
      </w:r>
      <w:r w:rsidRPr="00227ED4">
        <w:t>ции</w:t>
      </w:r>
      <w:r w:rsidR="00645F05" w:rsidRPr="00227ED4">
        <w:t>»</w:t>
      </w:r>
      <w:r w:rsidRPr="00227ED4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645F05" w:rsidRPr="00227ED4">
        <w:t>«</w:t>
      </w:r>
      <w:r w:rsidR="0055649F" w:rsidRPr="00227ED4">
        <w:t>Преддипломная пра</w:t>
      </w:r>
      <w:r w:rsidR="0055649F" w:rsidRPr="00227ED4">
        <w:t>к</w:t>
      </w:r>
      <w:r w:rsidR="0055649F" w:rsidRPr="00227ED4">
        <w:t>тика</w:t>
      </w:r>
      <w:r w:rsidR="00645F05" w:rsidRPr="00227ED4">
        <w:t>»</w:t>
      </w:r>
      <w:r w:rsidRPr="00227ED4">
        <w:t>) и условия организации и проведения конкретной практики для обучающихся с ограниченными во</w:t>
      </w:r>
      <w:r w:rsidRPr="00227ED4">
        <w:t>з</w:t>
      </w:r>
      <w:r w:rsidRPr="00227ED4">
        <w:t>можностями здоровья (при наличии факта зачисления таких обучающихся с учетом конкретных нозологий).</w:t>
      </w:r>
    </w:p>
    <w:p w:rsidR="00A767E3" w:rsidRPr="00227ED4" w:rsidRDefault="00A767E3" w:rsidP="00645F05">
      <w:pPr>
        <w:ind w:firstLine="709"/>
        <w:jc w:val="both"/>
      </w:pPr>
      <w:proofErr w:type="gramStart"/>
      <w:r w:rsidRPr="00227ED4">
        <w:rPr>
          <w:b/>
        </w:rPr>
        <w:t>Для лиц, зачисленных для продолжения обучения в соответствии с частью 5 статьи 5 Фед</w:t>
      </w:r>
      <w:r w:rsidRPr="00227ED4">
        <w:rPr>
          <w:b/>
        </w:rPr>
        <w:t>е</w:t>
      </w:r>
      <w:r w:rsidRPr="00227ED4">
        <w:rPr>
          <w:b/>
        </w:rPr>
        <w:t xml:space="preserve">рального закона от 05.05.2014 № 84-ФЗ </w:t>
      </w:r>
      <w:r w:rsidR="00645F05" w:rsidRPr="00227ED4">
        <w:rPr>
          <w:b/>
        </w:rPr>
        <w:t>«</w:t>
      </w:r>
      <w:r w:rsidRPr="00227ED4">
        <w:rPr>
          <w:b/>
        </w:rPr>
        <w:t>Об особенностях правового регулирования отношений в сф</w:t>
      </w:r>
      <w:r w:rsidRPr="00227ED4">
        <w:rPr>
          <w:b/>
        </w:rPr>
        <w:t>е</w:t>
      </w:r>
      <w:r w:rsidRPr="00227ED4">
        <w:rPr>
          <w:b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rPr>
          <w:b/>
        </w:rPr>
        <w:t>«</w:t>
      </w:r>
      <w:r w:rsidRPr="00227ED4">
        <w:rPr>
          <w:b/>
        </w:rPr>
        <w:t>Об образовании в</w:t>
      </w:r>
      <w:proofErr w:type="gramEnd"/>
      <w:r w:rsidRPr="00227ED4">
        <w:rPr>
          <w:b/>
        </w:rPr>
        <w:t xml:space="preserve"> Российской Федер</w:t>
      </w:r>
      <w:r w:rsidRPr="00227ED4">
        <w:rPr>
          <w:b/>
        </w:rPr>
        <w:t>а</w:t>
      </w:r>
      <w:r w:rsidRPr="00227ED4">
        <w:rPr>
          <w:b/>
        </w:rPr>
        <w:t>ции</w:t>
      </w:r>
      <w:r w:rsidR="00645F05" w:rsidRPr="00227ED4">
        <w:rPr>
          <w:b/>
        </w:rPr>
        <w:t>»</w:t>
      </w:r>
      <w:r w:rsidRPr="00227ED4">
        <w:rPr>
          <w:b/>
        </w:rPr>
        <w:t>:</w:t>
      </w:r>
      <w:r w:rsidRPr="00227ED4">
        <w:t xml:space="preserve"> 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>) в соотве</w:t>
      </w:r>
      <w:r w:rsidRPr="00227ED4">
        <w:t>т</w:t>
      </w:r>
      <w:r w:rsidRPr="00227ED4">
        <w:t>ствии с требованиями частей 6-8 статьи 13, статьи 30, пункта 3 части 1 статьи 34 Федерального закона Ро</w:t>
      </w:r>
      <w:r w:rsidRPr="00227ED4">
        <w:t>с</w:t>
      </w:r>
      <w:r w:rsidRPr="00227ED4">
        <w:t xml:space="preserve">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</w:t>
      </w:r>
      <w:proofErr w:type="gramStart"/>
      <w:r w:rsidRPr="00227ED4"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</w:t>
      </w:r>
      <w:r w:rsidRPr="00227ED4">
        <w:t>е</w:t>
      </w:r>
      <w:r w:rsidRPr="00227ED4">
        <w:t>ских или астрономических часах устанавливается образовательной организацией в соответствии с утве</w:t>
      </w:r>
      <w:r w:rsidRPr="00227ED4">
        <w:t>р</w:t>
      </w:r>
      <w:r w:rsidRPr="00227ED4">
        <w:t>жденным индивидуальным учебным планом при освоении образовательной программы обучающимися, з</w:t>
      </w:r>
      <w:r w:rsidRPr="00227ED4">
        <w:t>а</w:t>
      </w:r>
      <w:r w:rsidRPr="00227ED4">
        <w:t xml:space="preserve">численными для продолжения обучения в соответствии с частью 5 статьи 5 Федеральною закона от 05.05.2014 № 84-ФЗ </w:t>
      </w:r>
      <w:r w:rsidR="00645F05" w:rsidRPr="00227ED4">
        <w:t>«</w:t>
      </w:r>
      <w:r w:rsidRPr="00227ED4">
        <w:t>Об особенностях</w:t>
      </w:r>
      <w:proofErr w:type="gramEnd"/>
      <w:r w:rsidRPr="00227ED4">
        <w:t xml:space="preserve"> </w:t>
      </w:r>
      <w:proofErr w:type="gramStart"/>
      <w:r w:rsidRPr="00227ED4"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227ED4">
        <w:t>бакалавриата</w:t>
      </w:r>
      <w:proofErr w:type="spellEnd"/>
      <w:r w:rsidRPr="00227ED4">
        <w:t xml:space="preserve"> по направлению подготовки  </w:t>
      </w:r>
      <w:r w:rsidR="00F96106">
        <w:rPr>
          <w:rFonts w:eastAsia="Courier New"/>
          <w:b/>
          <w:lang w:bidi="ru-RU"/>
        </w:rPr>
        <w:t>44.03.05 Педагогическое</w:t>
      </w:r>
      <w:proofErr w:type="gramEnd"/>
      <w:r w:rsidR="00F96106">
        <w:rPr>
          <w:rFonts w:eastAsia="Courier New"/>
          <w:b/>
          <w:lang w:bidi="ru-RU"/>
        </w:rPr>
        <w:t xml:space="preserve"> образование (с двумя профилями подготовки)</w:t>
      </w:r>
      <w:r w:rsidRPr="00227ED4">
        <w:rPr>
          <w:rFonts w:eastAsia="Courier New"/>
          <w:b/>
          <w:lang w:bidi="ru-RU"/>
        </w:rPr>
        <w:t xml:space="preserve"> (уровень </w:t>
      </w:r>
      <w:proofErr w:type="spellStart"/>
      <w:r w:rsidRPr="00227ED4">
        <w:rPr>
          <w:rFonts w:eastAsia="Courier New"/>
          <w:b/>
          <w:lang w:bidi="ru-RU"/>
        </w:rPr>
        <w:t>бакалавриата</w:t>
      </w:r>
      <w:proofErr w:type="spellEnd"/>
      <w:r w:rsidRPr="00227ED4">
        <w:rPr>
          <w:rFonts w:eastAsia="Courier New"/>
          <w:b/>
          <w:lang w:bidi="ru-RU"/>
        </w:rPr>
        <w:t xml:space="preserve">) Направленность (профиль) программы </w:t>
      </w:r>
      <w:r w:rsidR="00645F05" w:rsidRPr="00227ED4">
        <w:rPr>
          <w:rFonts w:eastAsia="Courier New"/>
          <w:b/>
          <w:lang w:bidi="ru-RU"/>
        </w:rPr>
        <w:t>«</w:t>
      </w:r>
      <w:r w:rsidR="00DD69CA">
        <w:t>Начальное  образование</w:t>
      </w:r>
      <w:proofErr w:type="gramStart"/>
      <w:r w:rsidR="00645F05" w:rsidRPr="00227ED4">
        <w:rPr>
          <w:rFonts w:eastAsia="Courier New"/>
          <w:b/>
          <w:lang w:bidi="ru-RU"/>
        </w:rPr>
        <w:t>»</w:t>
      </w:r>
      <w:r w:rsidRPr="00227ED4">
        <w:t>с</w:t>
      </w:r>
      <w:proofErr w:type="gramEnd"/>
      <w:r w:rsidRPr="00227ED4">
        <w:t xml:space="preserve"> учетом ку</w:t>
      </w:r>
      <w:r w:rsidRPr="00227ED4">
        <w:t>р</w:t>
      </w:r>
      <w:r w:rsidRPr="00227ED4">
        <w:t>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167B" w:rsidRPr="00227ED4" w:rsidRDefault="00D0167B" w:rsidP="00645F05">
      <w:pPr>
        <w:ind w:firstLine="709"/>
        <w:jc w:val="both"/>
      </w:pPr>
    </w:p>
    <w:p w:rsidR="009754DA" w:rsidRPr="00227ED4" w:rsidRDefault="00554386" w:rsidP="000E3927">
      <w:pPr>
        <w:ind w:firstLine="360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6. Указание форм отчетности </w:t>
      </w:r>
      <w:r w:rsidR="00A327A0">
        <w:rPr>
          <w:b/>
          <w:sz w:val="24"/>
          <w:szCs w:val="24"/>
        </w:rPr>
        <w:t>практической подготовки при реализации прои</w:t>
      </w:r>
      <w:r w:rsidR="00A327A0">
        <w:rPr>
          <w:b/>
          <w:sz w:val="24"/>
          <w:szCs w:val="24"/>
        </w:rPr>
        <w:t>з</w:t>
      </w:r>
      <w:r w:rsidR="00A327A0">
        <w:rPr>
          <w:b/>
          <w:sz w:val="24"/>
          <w:szCs w:val="24"/>
        </w:rPr>
        <w:t>водственной практики (преддипломной практики)</w:t>
      </w:r>
    </w:p>
    <w:p w:rsidR="009158B1" w:rsidRPr="00227ED4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27ED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27ED4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27ED4">
        <w:rPr>
          <w:bCs/>
          <w:iCs/>
          <w:sz w:val="24"/>
          <w:szCs w:val="24"/>
        </w:rPr>
        <w:t>производственно</w:t>
      </w:r>
      <w:r w:rsidRPr="00227ED4">
        <w:rPr>
          <w:bCs/>
          <w:iCs/>
          <w:sz w:val="24"/>
          <w:szCs w:val="24"/>
        </w:rPr>
        <w:t xml:space="preserve">й практике </w:t>
      </w:r>
      <w:r w:rsidRPr="00227ED4">
        <w:rPr>
          <w:bCs/>
          <w:caps/>
          <w:sz w:val="24"/>
          <w:szCs w:val="24"/>
        </w:rPr>
        <w:t>(</w:t>
      </w:r>
      <w:r w:rsidR="00AA1104" w:rsidRPr="00227ED4">
        <w:rPr>
          <w:sz w:val="24"/>
          <w:szCs w:val="24"/>
        </w:rPr>
        <w:t>преддипломная пра</w:t>
      </w:r>
      <w:r w:rsidR="00AA1104" w:rsidRPr="00227ED4">
        <w:rPr>
          <w:sz w:val="24"/>
          <w:szCs w:val="24"/>
        </w:rPr>
        <w:t>к</w:t>
      </w:r>
      <w:r w:rsidR="00AA1104" w:rsidRPr="00227ED4">
        <w:rPr>
          <w:sz w:val="24"/>
          <w:szCs w:val="24"/>
        </w:rPr>
        <w:t>тика</w:t>
      </w:r>
      <w:proofErr w:type="gramStart"/>
      <w:r w:rsidR="00A43CDF" w:rsidRPr="00227ED4">
        <w:rPr>
          <w:sz w:val="24"/>
          <w:szCs w:val="24"/>
        </w:rPr>
        <w:t>)</w:t>
      </w:r>
      <w:r w:rsidRPr="00227ED4">
        <w:rPr>
          <w:bCs/>
          <w:iCs/>
          <w:sz w:val="24"/>
          <w:szCs w:val="24"/>
        </w:rPr>
        <w:t>п</w:t>
      </w:r>
      <w:proofErr w:type="gramEnd"/>
      <w:r w:rsidRPr="00227ED4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2251D7" w:rsidRPr="00227ED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27ED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1)  Титульный лист (Приложение </w:t>
      </w:r>
      <w:r w:rsidR="00383FA7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). </w:t>
      </w:r>
    </w:p>
    <w:p w:rsidR="00BE2F1E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2) Задание на практику (Приложение </w:t>
      </w:r>
      <w:r w:rsidR="00383FA7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). </w:t>
      </w:r>
    </w:p>
    <w:p w:rsidR="002251D7" w:rsidRPr="00227ED4" w:rsidRDefault="002251D7" w:rsidP="00BE2F1E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27ED4">
        <w:rPr>
          <w:sz w:val="24"/>
          <w:szCs w:val="24"/>
        </w:rPr>
        <w:t>В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5) Описание рабочего места.</w:t>
      </w:r>
    </w:p>
    <w:p w:rsidR="002251D7" w:rsidRPr="00227ED4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227ED4">
        <w:rPr>
          <w:sz w:val="24"/>
          <w:szCs w:val="24"/>
        </w:rPr>
        <w:t>ж</w:t>
      </w:r>
      <w:r w:rsidR="00645F05" w:rsidRPr="00227ED4">
        <w:rPr>
          <w:sz w:val="24"/>
          <w:szCs w:val="24"/>
        </w:rPr>
        <w:t>ности и рабочего места</w:t>
      </w:r>
      <w:r w:rsidRPr="00227ED4">
        <w:rPr>
          <w:sz w:val="24"/>
          <w:szCs w:val="24"/>
        </w:rPr>
        <w:t xml:space="preserve">. Указываются сведения </w:t>
      </w:r>
      <w:proofErr w:type="spellStart"/>
      <w:r w:rsidRPr="00227ED4">
        <w:rPr>
          <w:sz w:val="24"/>
          <w:szCs w:val="24"/>
        </w:rPr>
        <w:t>о</w:t>
      </w:r>
      <w:r w:rsidR="00BE2F1E" w:rsidRPr="00227ED4">
        <w:rPr>
          <w:sz w:val="24"/>
          <w:szCs w:val="24"/>
        </w:rPr>
        <w:t>борганизации</w:t>
      </w:r>
      <w:proofErr w:type="spellEnd"/>
      <w:r w:rsidRPr="00227ED4">
        <w:rPr>
          <w:sz w:val="24"/>
          <w:szCs w:val="24"/>
        </w:rPr>
        <w:t xml:space="preserve">, на </w:t>
      </w:r>
      <w:proofErr w:type="gramStart"/>
      <w:r w:rsidR="00BE2F1E" w:rsidRPr="00227ED4">
        <w:rPr>
          <w:sz w:val="24"/>
          <w:szCs w:val="24"/>
        </w:rPr>
        <w:t>базе</w:t>
      </w:r>
      <w:proofErr w:type="gramEnd"/>
      <w:r w:rsidR="00BE2F1E" w:rsidRPr="00227ED4">
        <w:rPr>
          <w:sz w:val="24"/>
          <w:szCs w:val="24"/>
        </w:rPr>
        <w:t xml:space="preserve"> </w:t>
      </w:r>
      <w:r w:rsidRPr="00227ED4">
        <w:rPr>
          <w:sz w:val="24"/>
          <w:szCs w:val="24"/>
        </w:rPr>
        <w:t>которо</w:t>
      </w:r>
      <w:r w:rsidR="00BE2F1E" w:rsidRPr="00227ED4">
        <w:rPr>
          <w:sz w:val="24"/>
          <w:szCs w:val="24"/>
        </w:rPr>
        <w:t>й</w:t>
      </w:r>
      <w:r w:rsidRPr="00227ED4">
        <w:rPr>
          <w:sz w:val="24"/>
          <w:szCs w:val="24"/>
        </w:rPr>
        <w:t xml:space="preserve"> проходила практика: </w:t>
      </w:r>
      <w:r w:rsidR="00BE2F1E" w:rsidRPr="00227ED4">
        <w:rPr>
          <w:sz w:val="24"/>
          <w:szCs w:val="24"/>
        </w:rPr>
        <w:t>организационная форма</w:t>
      </w:r>
      <w:r w:rsidRPr="00227ED4">
        <w:rPr>
          <w:sz w:val="24"/>
          <w:szCs w:val="24"/>
        </w:rPr>
        <w:t xml:space="preserve">, структура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 xml:space="preserve">, взаимодействие </w:t>
      </w:r>
      <w:proofErr w:type="spellStart"/>
      <w:r w:rsidRPr="00227ED4">
        <w:rPr>
          <w:sz w:val="24"/>
          <w:szCs w:val="24"/>
        </w:rPr>
        <w:t>е</w:t>
      </w:r>
      <w:r w:rsidR="00BE2F1E" w:rsidRPr="00227ED4">
        <w:rPr>
          <w:sz w:val="24"/>
          <w:szCs w:val="24"/>
        </w:rPr>
        <w:t>ёподраздел</w:t>
      </w:r>
      <w:r w:rsidR="00BE2F1E" w:rsidRPr="00227ED4">
        <w:rPr>
          <w:sz w:val="24"/>
          <w:szCs w:val="24"/>
        </w:rPr>
        <w:t>е</w:t>
      </w:r>
      <w:r w:rsidR="00BE2F1E" w:rsidRPr="00227ED4">
        <w:rPr>
          <w:sz w:val="24"/>
          <w:szCs w:val="24"/>
        </w:rPr>
        <w:lastRenderedPageBreak/>
        <w:t>ний</w:t>
      </w:r>
      <w:proofErr w:type="spellEnd"/>
      <w:r w:rsidRPr="00227ED4">
        <w:rPr>
          <w:sz w:val="24"/>
          <w:szCs w:val="24"/>
        </w:rPr>
        <w:t>, профиль деятельности, решаемые задачи.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6) Основная часть отчета </w:t>
      </w:r>
      <w:proofErr w:type="gramStart"/>
      <w:r w:rsidRPr="00227ED4">
        <w:rPr>
          <w:sz w:val="24"/>
          <w:szCs w:val="24"/>
        </w:rPr>
        <w:t xml:space="preserve">( </w:t>
      </w:r>
      <w:proofErr w:type="gramEnd"/>
      <w:r w:rsidRPr="00227ED4">
        <w:rPr>
          <w:sz w:val="24"/>
          <w:szCs w:val="24"/>
        </w:rPr>
        <w:t>исследователь</w:t>
      </w:r>
      <w:r w:rsidR="00FB5DF1" w:rsidRPr="00227ED4">
        <w:rPr>
          <w:sz w:val="24"/>
          <w:szCs w:val="24"/>
        </w:rPr>
        <w:t>ская</w:t>
      </w:r>
      <w:r w:rsidRPr="00227ED4">
        <w:rPr>
          <w:sz w:val="24"/>
          <w:szCs w:val="24"/>
        </w:rPr>
        <w:t>). В этой части отчета необходимо по</w:t>
      </w:r>
      <w:r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робно показать, каким образом студент решал поставленн</w:t>
      </w:r>
      <w:r w:rsidR="00BE2F1E" w:rsidRPr="00227ED4">
        <w:rPr>
          <w:sz w:val="24"/>
          <w:szCs w:val="24"/>
        </w:rPr>
        <w:t>ые</w:t>
      </w:r>
      <w:r w:rsidRPr="00227ED4">
        <w:rPr>
          <w:sz w:val="24"/>
          <w:szCs w:val="24"/>
        </w:rPr>
        <w:t xml:space="preserve"> перед ним задач</w:t>
      </w:r>
      <w:r w:rsidR="00BE2F1E"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>, в каких работах участвовал, и какое оборудование (и/или программное обеспечение) при этом и</w:t>
      </w:r>
      <w:r w:rsidRPr="00227ED4">
        <w:rPr>
          <w:sz w:val="24"/>
          <w:szCs w:val="24"/>
        </w:rPr>
        <w:t>с</w:t>
      </w:r>
      <w:r w:rsidRPr="00227ED4">
        <w:rPr>
          <w:sz w:val="24"/>
          <w:szCs w:val="24"/>
        </w:rPr>
        <w:t xml:space="preserve">пользовал.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8) Список использованных источников.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9) Приложения (иллюстрации, таблицы, карты, те</w:t>
      </w:r>
      <w:proofErr w:type="gramStart"/>
      <w:r w:rsidRPr="00227ED4">
        <w:rPr>
          <w:sz w:val="24"/>
          <w:szCs w:val="24"/>
        </w:rPr>
        <w:t>кст всп</w:t>
      </w:r>
      <w:proofErr w:type="gramEnd"/>
      <w:r w:rsidRPr="00227ED4">
        <w:rPr>
          <w:sz w:val="24"/>
          <w:szCs w:val="24"/>
        </w:rPr>
        <w:t xml:space="preserve">омогательного характера).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10) Дневник практики (Приложение </w:t>
      </w:r>
      <w:r w:rsidR="00383FA7" w:rsidRPr="00227ED4">
        <w:rPr>
          <w:sz w:val="24"/>
          <w:szCs w:val="24"/>
        </w:rPr>
        <w:t>Г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rPr>
          <w:sz w:val="24"/>
          <w:szCs w:val="24"/>
        </w:rPr>
      </w:pPr>
      <w:r w:rsidRPr="00227ED4">
        <w:rPr>
          <w:sz w:val="24"/>
          <w:szCs w:val="24"/>
        </w:rPr>
        <w:t>11) Отзыв-характеристика руководителя практики от пр</w:t>
      </w:r>
      <w:r w:rsidR="00BE2F1E" w:rsidRPr="00227ED4">
        <w:rPr>
          <w:sz w:val="24"/>
          <w:szCs w:val="24"/>
        </w:rPr>
        <w:t>офильной</w:t>
      </w:r>
      <w:r w:rsidRPr="00227ED4">
        <w:rPr>
          <w:sz w:val="24"/>
          <w:szCs w:val="24"/>
        </w:rPr>
        <w:t xml:space="preserve"> организации (Пр</w:t>
      </w:r>
      <w:r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 xml:space="preserve">ложение </w:t>
      </w:r>
      <w:r w:rsidR="00383FA7"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27ED4" w:rsidRDefault="002251D7" w:rsidP="002251D7">
      <w:pPr>
        <w:pStyle w:val="20"/>
        <w:spacing w:after="0" w:line="240" w:lineRule="auto"/>
        <w:ind w:left="0" w:firstLine="708"/>
        <w:jc w:val="both"/>
      </w:pPr>
      <w:r w:rsidRPr="00227ED4">
        <w:t xml:space="preserve">Отчет о прохождении практики должен </w:t>
      </w:r>
      <w:r w:rsidR="00BE2F1E" w:rsidRPr="00227ED4">
        <w:t>включать в себя</w:t>
      </w:r>
      <w:r w:rsidRPr="00227ED4">
        <w:t xml:space="preserve"> развернутое изложение содержания работы практиканта и полученных им результатов. Рекомендуемый объём о</w:t>
      </w:r>
      <w:r w:rsidRPr="00227ED4">
        <w:t>т</w:t>
      </w:r>
      <w:r w:rsidRPr="00227ED4">
        <w:t>чета: 20-30 страниц, включая приложения.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</w:t>
      </w:r>
      <w:r w:rsidR="00E774C8" w:rsidRPr="00227ED4">
        <w:rPr>
          <w:rFonts w:ascii="Times New Roman" w:hAnsi="Times New Roman"/>
          <w:sz w:val="24"/>
          <w:szCs w:val="24"/>
        </w:rPr>
        <w:t>ч</w:t>
      </w:r>
      <w:r w:rsidR="00E774C8" w:rsidRPr="00227ED4">
        <w:rPr>
          <w:rFonts w:ascii="Times New Roman" w:hAnsi="Times New Roman"/>
          <w:sz w:val="24"/>
          <w:szCs w:val="24"/>
        </w:rPr>
        <w:t>реждения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</w:t>
      </w:r>
      <w:proofErr w:type="gramStart"/>
      <w:r w:rsidR="00E774C8" w:rsidRPr="00227ED4">
        <w:rPr>
          <w:rFonts w:ascii="Times New Roman" w:hAnsi="Times New Roman"/>
          <w:sz w:val="24"/>
          <w:szCs w:val="24"/>
        </w:rPr>
        <w:t>.</w:t>
      </w:r>
      <w:r w:rsidRPr="00227ED4">
        <w:rPr>
          <w:rFonts w:ascii="Times New Roman" w:hAnsi="Times New Roman"/>
          <w:sz w:val="24"/>
          <w:szCs w:val="24"/>
        </w:rPr>
        <w:t>;</w:t>
      </w:r>
      <w:proofErr w:type="gramEnd"/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27ED4">
        <w:rPr>
          <w:rFonts w:ascii="Times New Roman" w:hAnsi="Times New Roman"/>
          <w:sz w:val="24"/>
          <w:szCs w:val="24"/>
        </w:rPr>
        <w:t>организации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27ED4">
        <w:rPr>
          <w:rFonts w:ascii="Times New Roman" w:hAnsi="Times New Roman"/>
          <w:sz w:val="24"/>
          <w:szCs w:val="24"/>
        </w:rPr>
        <w:t>педагога</w:t>
      </w:r>
      <w:r w:rsidRPr="00227ED4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</w:t>
      </w:r>
      <w:r w:rsidRPr="00227ED4">
        <w:rPr>
          <w:rFonts w:ascii="Times New Roman" w:hAnsi="Times New Roman"/>
          <w:sz w:val="24"/>
          <w:szCs w:val="24"/>
        </w:rPr>
        <w:t>с</w:t>
      </w:r>
      <w:r w:rsidRPr="00227ED4">
        <w:rPr>
          <w:rFonts w:ascii="Times New Roman" w:hAnsi="Times New Roman"/>
          <w:sz w:val="24"/>
          <w:szCs w:val="24"/>
        </w:rPr>
        <w:t>печении организации и контроля их выполнения;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К отчету </w:t>
      </w:r>
      <w:r w:rsidR="00D33C2D" w:rsidRPr="00227ED4">
        <w:rPr>
          <w:sz w:val="24"/>
          <w:szCs w:val="24"/>
        </w:rPr>
        <w:t xml:space="preserve">о прохождении практики </w:t>
      </w:r>
      <w:r w:rsidRPr="00227ED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27ED4">
        <w:rPr>
          <w:sz w:val="24"/>
          <w:szCs w:val="24"/>
        </w:rPr>
        <w:t>, в которой проводилась практика</w:t>
      </w:r>
      <w:r w:rsidRPr="00227ED4">
        <w:rPr>
          <w:sz w:val="24"/>
          <w:szCs w:val="24"/>
        </w:rPr>
        <w:t>. В дневнике должны быть изложены ежедневные (ежен</w:t>
      </w:r>
      <w:r w:rsidRPr="00227ED4">
        <w:rPr>
          <w:sz w:val="24"/>
          <w:szCs w:val="24"/>
        </w:rPr>
        <w:t>е</w:t>
      </w:r>
      <w:r w:rsidRPr="00227ED4">
        <w:rPr>
          <w:sz w:val="24"/>
          <w:szCs w:val="24"/>
        </w:rPr>
        <w:t xml:space="preserve">дельные) записи </w:t>
      </w:r>
      <w:r w:rsidR="00D33C2D" w:rsidRPr="00227ED4">
        <w:rPr>
          <w:sz w:val="24"/>
          <w:szCs w:val="24"/>
        </w:rPr>
        <w:t>о выполненных практикантом видах работ в период прохождения пра</w:t>
      </w:r>
      <w:r w:rsidRPr="00227ED4">
        <w:rPr>
          <w:sz w:val="24"/>
          <w:szCs w:val="24"/>
        </w:rPr>
        <w:t>к</w:t>
      </w:r>
      <w:r w:rsidRPr="00227ED4">
        <w:rPr>
          <w:sz w:val="24"/>
          <w:szCs w:val="24"/>
        </w:rPr>
        <w:t xml:space="preserve">тики. 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27ED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27ED4">
        <w:rPr>
          <w:sz w:val="24"/>
          <w:szCs w:val="24"/>
        </w:rPr>
        <w:t>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27ED4">
        <w:rPr>
          <w:sz w:val="24"/>
          <w:szCs w:val="24"/>
        </w:rPr>
        <w:t xml:space="preserve">профильной </w:t>
      </w:r>
      <w:r w:rsidRPr="00227ED4">
        <w:rPr>
          <w:sz w:val="24"/>
          <w:szCs w:val="24"/>
        </w:rPr>
        <w:t xml:space="preserve">организации. Отзыв содержит </w:t>
      </w:r>
      <w:r w:rsidR="00F36C60" w:rsidRPr="00227ED4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="00F36C60" w:rsidRPr="00227ED4">
        <w:rPr>
          <w:sz w:val="24"/>
          <w:szCs w:val="24"/>
          <w:shd w:val="clear" w:color="auto" w:fill="FFFFFF"/>
        </w:rPr>
        <w:t>оценку</w:t>
      </w:r>
      <w:r w:rsidRPr="00227ED4">
        <w:rPr>
          <w:sz w:val="24"/>
          <w:szCs w:val="24"/>
        </w:rPr>
        <w:t>по</w:t>
      </w:r>
      <w:proofErr w:type="spellEnd"/>
      <w:r w:rsidRPr="00227ED4">
        <w:rPr>
          <w:sz w:val="24"/>
          <w:szCs w:val="24"/>
        </w:rPr>
        <w:t xml:space="preserve"> 4-балльной системе (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отлично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хорошо</w:t>
      </w:r>
      <w:proofErr w:type="gramStart"/>
      <w:r w:rsidR="00645F05" w:rsidRPr="00227ED4">
        <w:rPr>
          <w:sz w:val="24"/>
          <w:szCs w:val="24"/>
        </w:rPr>
        <w:t>»«</w:t>
      </w:r>
      <w:proofErr w:type="gramEnd"/>
      <w:r w:rsidRPr="00227ED4">
        <w:rPr>
          <w:sz w:val="24"/>
          <w:szCs w:val="24"/>
        </w:rPr>
        <w:t>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неудовлетворительно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в результате непосредственного контакта с преподавателем практикант получает о</w:t>
      </w:r>
      <w:r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>ратную связь, где он может понять и исправить свои ошибки, допущенные им в пр</w:t>
      </w:r>
      <w:r w:rsidRPr="00227ED4">
        <w:rPr>
          <w:sz w:val="24"/>
          <w:szCs w:val="24"/>
        </w:rPr>
        <w:t>о</w:t>
      </w:r>
      <w:r w:rsidRPr="00227ED4">
        <w:rPr>
          <w:sz w:val="24"/>
          <w:szCs w:val="24"/>
        </w:rPr>
        <w:t>цессе всей работы;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27ED4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27ED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7</w:t>
      </w:r>
      <w:r w:rsidR="000F0F77" w:rsidRPr="00227ED4">
        <w:rPr>
          <w:b/>
          <w:sz w:val="24"/>
          <w:szCs w:val="24"/>
        </w:rPr>
        <w:t xml:space="preserve">. Перечень учебной литературы и ресурсов сети </w:t>
      </w:r>
      <w:r w:rsidR="00645F05" w:rsidRPr="00227ED4">
        <w:rPr>
          <w:b/>
          <w:sz w:val="24"/>
          <w:szCs w:val="24"/>
        </w:rPr>
        <w:t>«</w:t>
      </w:r>
      <w:r w:rsidR="000F0F77"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  <w:r w:rsidR="000F0F77" w:rsidRPr="00227ED4">
        <w:rPr>
          <w:b/>
          <w:sz w:val="24"/>
          <w:szCs w:val="24"/>
        </w:rPr>
        <w:t xml:space="preserve">, необходимых для проведения </w:t>
      </w:r>
      <w:r w:rsidR="00A327A0">
        <w:rPr>
          <w:b/>
          <w:sz w:val="24"/>
          <w:szCs w:val="24"/>
        </w:rPr>
        <w:t>практической подготовки</w:t>
      </w:r>
    </w:p>
    <w:p w:rsidR="000F0F77" w:rsidRPr="00227ED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27ED4">
        <w:rPr>
          <w:b/>
          <w:sz w:val="24"/>
          <w:szCs w:val="24"/>
        </w:rPr>
        <w:t>Перечень учебной литературы</w:t>
      </w:r>
    </w:p>
    <w:p w:rsidR="000F0F77" w:rsidRPr="00227ED4" w:rsidRDefault="000F0F77" w:rsidP="00A26A95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6A05BF" w:rsidRDefault="006A05BF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A05BF">
        <w:rPr>
          <w:rFonts w:ascii="Times New Roman" w:hAnsi="Times New Roman" w:cs="Times New Roman"/>
          <w:sz w:val="24"/>
          <w:szCs w:val="24"/>
        </w:rPr>
        <w:t>Дмитриев, А. Е. Дидактика начальной школы</w:t>
      </w:r>
      <w:proofErr w:type="gramStart"/>
      <w:r w:rsidRPr="006A0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05BF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</w:t>
      </w:r>
      <w:r w:rsidRPr="006A05BF">
        <w:rPr>
          <w:rFonts w:ascii="Times New Roman" w:hAnsi="Times New Roman" w:cs="Times New Roman"/>
          <w:sz w:val="24"/>
          <w:szCs w:val="24"/>
        </w:rPr>
        <w:t>и</w:t>
      </w:r>
      <w:r w:rsidRPr="006A05BF">
        <w:rPr>
          <w:rFonts w:ascii="Times New Roman" w:hAnsi="Times New Roman" w:cs="Times New Roman"/>
          <w:sz w:val="24"/>
          <w:szCs w:val="24"/>
        </w:rPr>
        <w:t xml:space="preserve">ческого </w:t>
      </w:r>
      <w:proofErr w:type="spellStart"/>
      <w:r w:rsidRPr="006A05B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A05BF">
        <w:rPr>
          <w:rFonts w:ascii="Times New Roman" w:hAnsi="Times New Roman" w:cs="Times New Roman"/>
          <w:sz w:val="24"/>
          <w:szCs w:val="24"/>
        </w:rPr>
        <w:t xml:space="preserve"> / А. Е. Дмитриев, Ю. А. Дмитриев. — 2-е изд., </w:t>
      </w:r>
      <w:proofErr w:type="spellStart"/>
      <w:r w:rsidRPr="006A05B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A05BF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6A05B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A05BF">
        <w:rPr>
          <w:rFonts w:ascii="Times New Roman" w:hAnsi="Times New Roman" w:cs="Times New Roman"/>
          <w:sz w:val="24"/>
          <w:szCs w:val="24"/>
        </w:rPr>
        <w:t xml:space="preserve">, 2018. — 228 с. — (Серия : Бакалавр. Академический курс. </w:t>
      </w:r>
      <w:proofErr w:type="gramStart"/>
      <w:r w:rsidRPr="006A05BF">
        <w:rPr>
          <w:rFonts w:ascii="Times New Roman" w:hAnsi="Times New Roman" w:cs="Times New Roman"/>
          <w:sz w:val="24"/>
          <w:szCs w:val="24"/>
        </w:rPr>
        <w:t>Модуль.).</w:t>
      </w:r>
      <w:proofErr w:type="gramEnd"/>
      <w:r w:rsidRPr="006A05BF">
        <w:rPr>
          <w:rFonts w:ascii="Times New Roman" w:hAnsi="Times New Roman" w:cs="Times New Roman"/>
          <w:sz w:val="24"/>
          <w:szCs w:val="24"/>
        </w:rPr>
        <w:t xml:space="preserve"> — ISBN 978-5-534-06389-9. — Режим доступа</w:t>
      </w:r>
      <w:proofErr w:type="gramStart"/>
      <w:r w:rsidRPr="006A0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05B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B24CB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www.biblio-online.ru/book/8B5DAE12-AB82-472D-AB97-F424362C862B.</w:t>
        </w:r>
      </w:hyperlink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Образцов, П. И. Методология педагогического исследования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 / П. И. Образцов. — 2-е изд.,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>. и доп. — М. : Издател</w:t>
      </w:r>
      <w:r w:rsidRPr="00227ED4">
        <w:rPr>
          <w:rFonts w:ascii="Times New Roman" w:hAnsi="Times New Roman" w:cs="Times New Roman"/>
          <w:sz w:val="24"/>
          <w:szCs w:val="24"/>
        </w:rPr>
        <w:t>ь</w:t>
      </w:r>
      <w:r w:rsidRPr="00227ED4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, 2018. — 156 с. — (Серия : Бакалавр.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— ISBN 978-5-534-08332-3. — Режим доступа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www.biblio-online.ru/book/AF450271-6EEA-4E3B-8075-4107054AC3DD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>, В. И. Методология педагогического исследования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учебное пособие для вузов / В. И.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, 2018. — 105 с. — (Серия :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— ISBN 978-5-534-07865-7. — Режим дост</w:t>
      </w:r>
      <w:r w:rsidRPr="00227ED4">
        <w:rPr>
          <w:rFonts w:ascii="Times New Roman" w:hAnsi="Times New Roman" w:cs="Times New Roman"/>
          <w:sz w:val="24"/>
          <w:szCs w:val="24"/>
        </w:rPr>
        <w:t>у</w:t>
      </w:r>
      <w:r w:rsidRPr="00227ED4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www.biblio-online.ru/book/1A607687-7800-4669-8DA0-D5A0251F90CE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>, М. В. Методология и методы психолого-педагогических исследований. Практикум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 и магистратуры / М. В.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. — 2-е изд., пер. и доп. — М. : Издательство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>, 2018. — 195 с. — (Серия : Бакалавр и м</w:t>
      </w:r>
      <w:r w:rsidRPr="00227ED4">
        <w:rPr>
          <w:rFonts w:ascii="Times New Roman" w:hAnsi="Times New Roman" w:cs="Times New Roman"/>
          <w:sz w:val="24"/>
          <w:szCs w:val="24"/>
        </w:rPr>
        <w:t>а</w:t>
      </w:r>
      <w:r w:rsidRPr="00227ED4">
        <w:rPr>
          <w:rFonts w:ascii="Times New Roman" w:hAnsi="Times New Roman" w:cs="Times New Roman"/>
          <w:sz w:val="24"/>
          <w:szCs w:val="24"/>
        </w:rPr>
        <w:t xml:space="preserve">гистр.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— ISBN 978-5-534-05461-3. — Режим доступа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B24CB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www.biblio-online.ru/book/AAD88C09-8638-47FB-A70A-4B96AA1D1443.</w:t>
        </w:r>
      </w:hyperlink>
    </w:p>
    <w:p w:rsidR="00645F05" w:rsidRPr="00227ED4" w:rsidRDefault="00645F05" w:rsidP="00A26A95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Шарипов</w:t>
      </w:r>
      <w:proofErr w:type="spellEnd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, Ф. В. Психология и педагогика творчества и обучение исследовател</w:t>
      </w:r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деятельности. Педагогическая </w:t>
      </w: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инноватика</w:t>
      </w:r>
      <w:proofErr w:type="spellEnd"/>
      <w:proofErr w:type="gram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Ф. В. </w:t>
      </w: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Шарипов</w:t>
      </w:r>
      <w:proofErr w:type="spellEnd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</w:t>
      </w:r>
      <w:proofErr w:type="gram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Университетская книга, 2016. — 584 </w:t>
      </w: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>. — ISBN 978-5-98699-159-7. — Текст</w:t>
      </w:r>
      <w:proofErr w:type="gramStart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56151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</w:t>
        </w:r>
      </w:hyperlink>
    </w:p>
    <w:p w:rsidR="00645F05" w:rsidRPr="00227ED4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 / И. В. Дубровина [и др.] ; под ред. И. В. Дубровиной. — 5-е изд.,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, 2017. — 271 с. — (Бакалавр.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— ISBN 978-5-534-03498-1. </w:t>
      </w:r>
      <w:hyperlink r:id="rId15" w:history="1">
        <w:r w:rsidR="0056151A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6A05BF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16" w:history="1"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227ED4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227ED4">
        <w:rPr>
          <w:rFonts w:ascii="Times New Roman" w:hAnsi="Times New Roman" w:cs="Times New Roman"/>
          <w:sz w:val="24"/>
          <w:szCs w:val="24"/>
        </w:rPr>
        <w:t>— М.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, 2017. — 349 с. -ISBN 978-5-534-02889-8. </w:t>
      </w:r>
      <w:hyperlink r:id="rId17" w:anchor="page/3" w:history="1">
        <w:r w:rsidR="0056151A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Таубаева</w:t>
      </w:r>
      <w:proofErr w:type="spell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, Ш. Т. Методология и методы педагогического исследования</w:t>
      </w:r>
      <w:proofErr w:type="gram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учебное пособие / Ш. Т. </w:t>
      </w:r>
      <w:proofErr w:type="spell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Таубаева</w:t>
      </w:r>
      <w:proofErr w:type="spell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, А. А. </w:t>
      </w:r>
      <w:proofErr w:type="spell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Булатбаева</w:t>
      </w:r>
      <w:proofErr w:type="spell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. — </w:t>
      </w:r>
      <w:proofErr w:type="spell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Алматы</w:t>
      </w:r>
      <w:proofErr w:type="spellEnd"/>
      <w:proofErr w:type="gram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Казахский национальный ун</w:t>
      </w: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</w:t>
      </w: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верситет им. </w:t>
      </w:r>
      <w:proofErr w:type="spell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аль-Фараби</w:t>
      </w:r>
      <w:proofErr w:type="spell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, 2015. — 214 </w:t>
      </w:r>
      <w:proofErr w:type="spell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c</w:t>
      </w:r>
      <w:proofErr w:type="spell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 — ISBN 978-601-04-1141-8. — Текст</w:t>
      </w:r>
      <w:proofErr w:type="gramStart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электро</w:t>
      </w: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н</w:t>
      </w: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ный // Электронно-библиотечная система IPR BOOKS : [сайт]. — URL: </w:t>
      </w:r>
      <w:hyperlink r:id="rId18" w:history="1">
        <w:r w:rsidR="0056151A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>Утёмов</w:t>
      </w:r>
      <w:proofErr w:type="spellEnd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>, В. В. Оформление результатов педагогического исследования</w:t>
      </w:r>
      <w:proofErr w:type="gramStart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учебно-методическое пособие / В. В. </w:t>
      </w: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>Утёмов</w:t>
      </w:r>
      <w:proofErr w:type="spellEnd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>. — Киров</w:t>
      </w:r>
      <w:proofErr w:type="gramStart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Межрегиональный центр инновационных технологий в образовании, Перо, 2014. — 56 </w:t>
      </w:r>
      <w:proofErr w:type="spellStart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>c</w:t>
      </w:r>
      <w:proofErr w:type="spellEnd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>. — ISBN 978-5-91940-892-5. — Текст</w:t>
      </w:r>
      <w:proofErr w:type="gramStart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19" w:history="1">
        <w:r w:rsidR="0056151A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</w:t>
        </w:r>
      </w:hyperlink>
    </w:p>
    <w:p w:rsidR="000F0F77" w:rsidRPr="00227ED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Перечень ресурсов сети </w:t>
      </w:r>
      <w:r w:rsidR="00645F05" w:rsidRPr="00227ED4">
        <w:rPr>
          <w:b/>
          <w:sz w:val="24"/>
          <w:szCs w:val="24"/>
        </w:rPr>
        <w:t>«</w:t>
      </w:r>
      <w:r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27ED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27E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lastRenderedPageBreak/>
        <w:t xml:space="preserve">ЭБС издательства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proofErr w:type="spellStart"/>
      <w:r w:rsidRPr="00227ED4">
        <w:rPr>
          <w:rFonts w:ascii="Times New Roman" w:hAnsi="Times New Roman"/>
          <w:sz w:val="24"/>
          <w:szCs w:val="24"/>
        </w:rPr>
        <w:t>Юрайт</w:t>
      </w:r>
      <w:proofErr w:type="spellEnd"/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27ED4">
        <w:rPr>
          <w:rFonts w:ascii="Times New Roman" w:hAnsi="Times New Roman"/>
          <w:sz w:val="24"/>
          <w:szCs w:val="24"/>
        </w:rPr>
        <w:t>e-library.ru</w:t>
      </w:r>
      <w:proofErr w:type="spellEnd"/>
      <w:r w:rsidRPr="00227E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27ED4">
        <w:rPr>
          <w:rFonts w:ascii="Times New Roman" w:hAnsi="Times New Roman"/>
          <w:sz w:val="24"/>
          <w:szCs w:val="24"/>
        </w:rPr>
        <w:t>Elsevier</w:t>
      </w:r>
      <w:proofErr w:type="spellEnd"/>
      <w:r w:rsidRPr="00227E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Российское образование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0B24C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27ED4">
        <w:rPr>
          <w:rFonts w:ascii="Times New Roman" w:hAnsi="Times New Roman"/>
          <w:sz w:val="24"/>
          <w:szCs w:val="24"/>
        </w:rPr>
        <w:t>е</w:t>
      </w:r>
      <w:r w:rsidRPr="00227ED4">
        <w:rPr>
          <w:rFonts w:ascii="Times New Roman" w:hAnsi="Times New Roman"/>
          <w:sz w:val="24"/>
          <w:szCs w:val="24"/>
        </w:rPr>
        <w:t xml:space="preserve">жим доступа: </w:t>
      </w:r>
      <w:hyperlink r:id="rId29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56151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27ED4">
        <w:rPr>
          <w:sz w:val="24"/>
          <w:szCs w:val="24"/>
        </w:rPr>
        <w:t>электроннойинформационно-образовательной</w:t>
      </w:r>
      <w:proofErr w:type="spellEnd"/>
      <w:r w:rsidRPr="00227ED4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27ED4">
        <w:rPr>
          <w:sz w:val="24"/>
          <w:szCs w:val="24"/>
        </w:rPr>
        <w:t>ж</w:t>
      </w:r>
      <w:r w:rsidRPr="00227ED4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27ED4">
        <w:rPr>
          <w:sz w:val="24"/>
          <w:szCs w:val="24"/>
        </w:rPr>
        <w:t>имеетсядоступ</w:t>
      </w:r>
      <w:proofErr w:type="spellEnd"/>
      <w:r w:rsidRPr="00227ED4">
        <w:rPr>
          <w:sz w:val="24"/>
          <w:szCs w:val="24"/>
        </w:rPr>
        <w:t xml:space="preserve"> к информационно-телекоммуникационной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, и отвечает техническим требованиям организ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ции как на </w:t>
      </w:r>
      <w:proofErr w:type="spellStart"/>
      <w:r w:rsidRPr="00227ED4">
        <w:rPr>
          <w:sz w:val="24"/>
          <w:szCs w:val="24"/>
        </w:rPr>
        <w:t>территорииорганизации</w:t>
      </w:r>
      <w:proofErr w:type="spellEnd"/>
      <w:r w:rsidRPr="00227ED4">
        <w:rPr>
          <w:sz w:val="24"/>
          <w:szCs w:val="24"/>
        </w:rPr>
        <w:t xml:space="preserve">, так и </w:t>
      </w:r>
      <w:proofErr w:type="gramStart"/>
      <w:r w:rsidRPr="00227ED4">
        <w:rPr>
          <w:sz w:val="24"/>
          <w:szCs w:val="24"/>
        </w:rPr>
        <w:t>вне</w:t>
      </w:r>
      <w:proofErr w:type="gramEnd"/>
      <w:r w:rsidRPr="00227ED4">
        <w:rPr>
          <w:sz w:val="24"/>
          <w:szCs w:val="24"/>
        </w:rPr>
        <w:t xml:space="preserve"> </w:t>
      </w:r>
      <w:proofErr w:type="gramStart"/>
      <w:r w:rsidRPr="00227ED4">
        <w:rPr>
          <w:sz w:val="24"/>
          <w:szCs w:val="24"/>
        </w:rPr>
        <w:t>ее</w:t>
      </w:r>
      <w:proofErr w:type="gramEnd"/>
      <w:r w:rsidRPr="00227ED4">
        <w:rPr>
          <w:sz w:val="24"/>
          <w:szCs w:val="24"/>
        </w:rPr>
        <w:t>.</w:t>
      </w:r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27ED4">
        <w:rPr>
          <w:sz w:val="24"/>
          <w:szCs w:val="24"/>
        </w:rPr>
        <w:t>обеспечив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>ет</w:t>
      </w:r>
      <w:proofErr w:type="gramStart"/>
      <w:r w:rsidRPr="00227ED4">
        <w:rPr>
          <w:sz w:val="24"/>
          <w:szCs w:val="24"/>
        </w:rPr>
        <w:t>:д</w:t>
      </w:r>
      <w:proofErr w:type="gramEnd"/>
      <w:r w:rsidRPr="00227ED4">
        <w:rPr>
          <w:sz w:val="24"/>
          <w:szCs w:val="24"/>
        </w:rPr>
        <w:t>оступ</w:t>
      </w:r>
      <w:proofErr w:type="spellEnd"/>
      <w:r w:rsidRPr="00227ED4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27ED4">
        <w:rPr>
          <w:sz w:val="24"/>
          <w:szCs w:val="24"/>
        </w:rPr>
        <w:t>кизд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>ниям</w:t>
      </w:r>
      <w:proofErr w:type="spellEnd"/>
      <w:r w:rsidRPr="00227ED4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27ED4">
        <w:rPr>
          <w:sz w:val="24"/>
          <w:szCs w:val="24"/>
        </w:rPr>
        <w:t>ресу</w:t>
      </w:r>
      <w:r w:rsidRPr="00227ED4">
        <w:rPr>
          <w:sz w:val="24"/>
          <w:szCs w:val="24"/>
        </w:rPr>
        <w:t>р</w:t>
      </w:r>
      <w:r w:rsidRPr="00227ED4">
        <w:rPr>
          <w:sz w:val="24"/>
          <w:szCs w:val="24"/>
        </w:rPr>
        <w:t>сам,указанным</w:t>
      </w:r>
      <w:proofErr w:type="spellEnd"/>
      <w:r w:rsidRPr="00227ED4">
        <w:rPr>
          <w:sz w:val="24"/>
          <w:szCs w:val="24"/>
        </w:rPr>
        <w:t xml:space="preserve"> в рабочих </w:t>
      </w:r>
      <w:proofErr w:type="spellStart"/>
      <w:r w:rsidRPr="00227ED4">
        <w:rPr>
          <w:sz w:val="24"/>
          <w:szCs w:val="24"/>
        </w:rPr>
        <w:t>программах;фиксацию</w:t>
      </w:r>
      <w:proofErr w:type="spellEnd"/>
      <w:r w:rsidRPr="00227ED4">
        <w:rPr>
          <w:sz w:val="24"/>
          <w:szCs w:val="24"/>
        </w:rPr>
        <w:t xml:space="preserve"> хода образовательного процесса, резул</w:t>
      </w:r>
      <w:r w:rsidRPr="00227ED4">
        <w:rPr>
          <w:sz w:val="24"/>
          <w:szCs w:val="24"/>
        </w:rPr>
        <w:t>ь</w:t>
      </w:r>
      <w:r w:rsidRPr="00227ED4">
        <w:rPr>
          <w:sz w:val="24"/>
          <w:szCs w:val="24"/>
        </w:rPr>
        <w:t xml:space="preserve">татов промежуточной </w:t>
      </w:r>
      <w:proofErr w:type="spellStart"/>
      <w:r w:rsidRPr="00227ED4">
        <w:rPr>
          <w:sz w:val="24"/>
          <w:szCs w:val="24"/>
        </w:rPr>
        <w:t>аттестациии</w:t>
      </w:r>
      <w:proofErr w:type="spellEnd"/>
      <w:r w:rsidRPr="00227ED4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27ED4">
        <w:rPr>
          <w:sz w:val="24"/>
          <w:szCs w:val="24"/>
        </w:rPr>
        <w:t>пр</w:t>
      </w:r>
      <w:r w:rsidRPr="00227ED4">
        <w:rPr>
          <w:sz w:val="24"/>
          <w:szCs w:val="24"/>
        </w:rPr>
        <w:t>о</w:t>
      </w:r>
      <w:r w:rsidRPr="00227ED4">
        <w:rPr>
          <w:sz w:val="24"/>
          <w:szCs w:val="24"/>
        </w:rPr>
        <w:t>граммы;проведение</w:t>
      </w:r>
      <w:proofErr w:type="spellEnd"/>
      <w:r w:rsidRPr="00227ED4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27ED4">
        <w:rPr>
          <w:sz w:val="24"/>
          <w:szCs w:val="24"/>
        </w:rPr>
        <w:t>реализ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>циякоторых</w:t>
      </w:r>
      <w:proofErr w:type="spellEnd"/>
      <w:r w:rsidRPr="00227ED4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27ED4">
        <w:rPr>
          <w:sz w:val="24"/>
          <w:szCs w:val="24"/>
        </w:rPr>
        <w:t>дистанционныхобр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>зовательных</w:t>
      </w:r>
      <w:proofErr w:type="spellEnd"/>
      <w:r w:rsidRPr="00227ED4">
        <w:rPr>
          <w:sz w:val="24"/>
          <w:szCs w:val="24"/>
        </w:rPr>
        <w:t xml:space="preserve"> </w:t>
      </w:r>
      <w:proofErr w:type="spellStart"/>
      <w:r w:rsidRPr="00227ED4">
        <w:rPr>
          <w:sz w:val="24"/>
          <w:szCs w:val="24"/>
        </w:rPr>
        <w:t>технологий;формирование</w:t>
      </w:r>
      <w:proofErr w:type="spellEnd"/>
      <w:r w:rsidRPr="00227ED4">
        <w:rPr>
          <w:sz w:val="24"/>
          <w:szCs w:val="24"/>
        </w:rPr>
        <w:t xml:space="preserve"> электронного </w:t>
      </w:r>
      <w:proofErr w:type="spellStart"/>
      <w:r w:rsidRPr="00227ED4">
        <w:rPr>
          <w:sz w:val="24"/>
          <w:szCs w:val="24"/>
        </w:rPr>
        <w:t>портфолио</w:t>
      </w:r>
      <w:proofErr w:type="spellEnd"/>
      <w:r w:rsidRPr="00227ED4">
        <w:rPr>
          <w:sz w:val="24"/>
          <w:szCs w:val="24"/>
        </w:rPr>
        <w:t xml:space="preserve"> обучающегося, в том числе </w:t>
      </w:r>
      <w:proofErr w:type="spellStart"/>
      <w:r w:rsidRPr="00227ED4">
        <w:rPr>
          <w:sz w:val="24"/>
          <w:szCs w:val="24"/>
        </w:rPr>
        <w:t>сохранениеработ</w:t>
      </w:r>
      <w:proofErr w:type="spellEnd"/>
      <w:r w:rsidRPr="00227ED4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27ED4">
        <w:rPr>
          <w:sz w:val="24"/>
          <w:szCs w:val="24"/>
        </w:rPr>
        <w:t>ю</w:t>
      </w:r>
      <w:r w:rsidRPr="00227ED4">
        <w:rPr>
          <w:sz w:val="24"/>
          <w:szCs w:val="24"/>
        </w:rPr>
        <w:t xml:space="preserve">бых </w:t>
      </w:r>
      <w:proofErr w:type="spellStart"/>
      <w:r w:rsidRPr="00227ED4">
        <w:rPr>
          <w:sz w:val="24"/>
          <w:szCs w:val="24"/>
        </w:rPr>
        <w:t>участниковобразовательного</w:t>
      </w:r>
      <w:proofErr w:type="spellEnd"/>
      <w:r w:rsidRPr="00227ED4">
        <w:rPr>
          <w:sz w:val="24"/>
          <w:szCs w:val="24"/>
        </w:rPr>
        <w:t xml:space="preserve"> </w:t>
      </w:r>
      <w:proofErr w:type="spellStart"/>
      <w:r w:rsidRPr="00227ED4">
        <w:rPr>
          <w:sz w:val="24"/>
          <w:szCs w:val="24"/>
        </w:rPr>
        <w:t>процесса</w:t>
      </w:r>
      <w:proofErr w:type="gramStart"/>
      <w:r w:rsidRPr="00227ED4">
        <w:rPr>
          <w:sz w:val="24"/>
          <w:szCs w:val="24"/>
        </w:rPr>
        <w:t>;в</w:t>
      </w:r>
      <w:proofErr w:type="gramEnd"/>
      <w:r w:rsidRPr="00227ED4">
        <w:rPr>
          <w:sz w:val="24"/>
          <w:szCs w:val="24"/>
        </w:rPr>
        <w:t>заимодействие</w:t>
      </w:r>
      <w:proofErr w:type="spellEnd"/>
      <w:r w:rsidRPr="00227ED4">
        <w:rPr>
          <w:sz w:val="24"/>
          <w:szCs w:val="24"/>
        </w:rPr>
        <w:t xml:space="preserve"> между участниками образов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тельного процесса, в том </w:t>
      </w:r>
      <w:proofErr w:type="spellStart"/>
      <w:r w:rsidRPr="00227ED4">
        <w:rPr>
          <w:sz w:val="24"/>
          <w:szCs w:val="24"/>
        </w:rPr>
        <w:t>числесинхронное</w:t>
      </w:r>
      <w:proofErr w:type="spellEnd"/>
      <w:r w:rsidRPr="00227ED4">
        <w:rPr>
          <w:sz w:val="24"/>
          <w:szCs w:val="24"/>
        </w:rPr>
        <w:t xml:space="preserve"> и (или) асинхронное взаимодействие посредс</w:t>
      </w:r>
      <w:r w:rsidRPr="00227ED4">
        <w:rPr>
          <w:sz w:val="24"/>
          <w:szCs w:val="24"/>
        </w:rPr>
        <w:t>т</w:t>
      </w:r>
      <w:r w:rsidRPr="00227ED4">
        <w:rPr>
          <w:sz w:val="24"/>
          <w:szCs w:val="24"/>
        </w:rPr>
        <w:t xml:space="preserve">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0F0F77" w:rsidRPr="00227ED4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8</w:t>
      </w:r>
      <w:r w:rsidR="00345881" w:rsidRPr="00227ED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327A0">
        <w:rPr>
          <w:b/>
          <w:sz w:val="24"/>
          <w:szCs w:val="24"/>
        </w:rPr>
        <w:t>практической подготовки</w:t>
      </w:r>
      <w:r w:rsidR="00345881" w:rsidRPr="00227ED4">
        <w:rPr>
          <w:b/>
          <w:sz w:val="24"/>
          <w:szCs w:val="24"/>
        </w:rPr>
        <w:t>, включая перечень программного обеспечения и инфо</w:t>
      </w:r>
      <w:r w:rsidR="00345881" w:rsidRPr="00227ED4">
        <w:rPr>
          <w:b/>
          <w:sz w:val="24"/>
          <w:szCs w:val="24"/>
        </w:rPr>
        <w:t>р</w:t>
      </w:r>
      <w:r w:rsidR="00345881" w:rsidRPr="00227ED4">
        <w:rPr>
          <w:b/>
          <w:sz w:val="24"/>
          <w:szCs w:val="24"/>
        </w:rPr>
        <w:t>мационных справочных систем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27ED4">
        <w:rPr>
          <w:sz w:val="24"/>
          <w:szCs w:val="24"/>
        </w:rPr>
        <w:t>м</w:t>
      </w:r>
      <w:r w:rsidRPr="00227ED4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27ED4">
        <w:rPr>
          <w:sz w:val="24"/>
          <w:szCs w:val="24"/>
        </w:rPr>
        <w:t>Microsoft</w:t>
      </w:r>
      <w:proofErr w:type="spellEnd"/>
      <w:r w:rsidRPr="00227ED4">
        <w:rPr>
          <w:sz w:val="24"/>
          <w:szCs w:val="24"/>
        </w:rPr>
        <w:t xml:space="preserve"> </w:t>
      </w:r>
      <w:proofErr w:type="spellStart"/>
      <w:r w:rsidRPr="00227ED4">
        <w:rPr>
          <w:sz w:val="24"/>
          <w:szCs w:val="24"/>
        </w:rPr>
        <w:t>Power</w:t>
      </w:r>
      <w:proofErr w:type="spellEnd"/>
      <w:r w:rsidRPr="00227ED4">
        <w:rPr>
          <w:sz w:val="24"/>
          <w:szCs w:val="24"/>
        </w:rPr>
        <w:t xml:space="preserve"> </w:t>
      </w:r>
      <w:proofErr w:type="spellStart"/>
      <w:r w:rsidRPr="00227ED4">
        <w:rPr>
          <w:sz w:val="24"/>
          <w:szCs w:val="24"/>
        </w:rPr>
        <w:t>Point</w:t>
      </w:r>
      <w:proofErr w:type="spellEnd"/>
      <w:r w:rsidRPr="00227ED4">
        <w:rPr>
          <w:sz w:val="24"/>
          <w:szCs w:val="24"/>
        </w:rPr>
        <w:t>, видеоматериалов, слайдов.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27ED4">
        <w:rPr>
          <w:sz w:val="24"/>
          <w:szCs w:val="24"/>
        </w:rPr>
        <w:t>о</w:t>
      </w:r>
      <w:r w:rsidRPr="00227ED4">
        <w:rPr>
          <w:sz w:val="24"/>
          <w:szCs w:val="24"/>
        </w:rPr>
        <w:t>ты.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27ED4">
        <w:rPr>
          <w:sz w:val="24"/>
          <w:szCs w:val="24"/>
        </w:rPr>
        <w:t>Moodle</w:t>
      </w:r>
      <w:proofErr w:type="spellEnd"/>
      <w:r w:rsidRPr="00227ED4">
        <w:rPr>
          <w:sz w:val="24"/>
          <w:szCs w:val="24"/>
        </w:rPr>
        <w:t>, обеспечивает: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lastRenderedPageBreak/>
        <w:t>•</w:t>
      </w:r>
      <w:r w:rsidRPr="00227ED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27ED4">
        <w:rPr>
          <w:sz w:val="24"/>
          <w:szCs w:val="24"/>
        </w:rPr>
        <w:t>к</w:t>
      </w:r>
      <w:r w:rsidRPr="00227ED4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27ED4">
        <w:rPr>
          <w:sz w:val="24"/>
          <w:szCs w:val="24"/>
        </w:rPr>
        <w:t xml:space="preserve">( </w:t>
      </w:r>
      <w:proofErr w:type="gramEnd"/>
      <w:r w:rsidRPr="00227ED4">
        <w:rPr>
          <w:sz w:val="24"/>
          <w:szCs w:val="24"/>
        </w:rPr>
        <w:t xml:space="preserve">ЭБС </w:t>
      </w:r>
      <w:proofErr w:type="spellStart"/>
      <w:r w:rsidRPr="00227ED4">
        <w:rPr>
          <w:sz w:val="24"/>
          <w:szCs w:val="24"/>
        </w:rPr>
        <w:t>IPRBooks</w:t>
      </w:r>
      <w:proofErr w:type="spellEnd"/>
      <w:r w:rsidRPr="00227ED4">
        <w:rPr>
          <w:sz w:val="24"/>
          <w:szCs w:val="24"/>
        </w:rPr>
        <w:t xml:space="preserve">, ЭБС </w:t>
      </w:r>
      <w:proofErr w:type="spellStart"/>
      <w:r w:rsidRPr="00227ED4">
        <w:rPr>
          <w:sz w:val="24"/>
          <w:szCs w:val="24"/>
        </w:rPr>
        <w:t>Юрайт</w:t>
      </w:r>
      <w:proofErr w:type="spellEnd"/>
      <w:r w:rsidRPr="00227ED4">
        <w:rPr>
          <w:sz w:val="24"/>
          <w:szCs w:val="24"/>
        </w:rPr>
        <w:t xml:space="preserve"> ) и эле</w:t>
      </w:r>
      <w:r w:rsidRPr="00227ED4">
        <w:rPr>
          <w:sz w:val="24"/>
          <w:szCs w:val="24"/>
        </w:rPr>
        <w:t>к</w:t>
      </w:r>
      <w:r w:rsidRPr="00227ED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27ED4">
        <w:rPr>
          <w:sz w:val="24"/>
          <w:szCs w:val="24"/>
        </w:rPr>
        <w:t>т</w:t>
      </w:r>
      <w:r w:rsidRPr="00227ED4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27ED4">
        <w:rPr>
          <w:sz w:val="24"/>
          <w:szCs w:val="24"/>
        </w:rPr>
        <w:t>бакалавриата</w:t>
      </w:r>
      <w:proofErr w:type="spellEnd"/>
      <w:r w:rsidRPr="00227ED4">
        <w:rPr>
          <w:sz w:val="24"/>
          <w:szCs w:val="24"/>
        </w:rPr>
        <w:t>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27ED4">
        <w:rPr>
          <w:sz w:val="24"/>
          <w:szCs w:val="24"/>
        </w:rPr>
        <w:t>н</w:t>
      </w:r>
      <w:r w:rsidRPr="00227ED4">
        <w:rPr>
          <w:sz w:val="24"/>
          <w:szCs w:val="24"/>
        </w:rPr>
        <w:t>ных образовательных технологий;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27ED4">
        <w:rPr>
          <w:sz w:val="24"/>
          <w:szCs w:val="24"/>
        </w:rPr>
        <w:t>портфолио</w:t>
      </w:r>
      <w:proofErr w:type="spellEnd"/>
      <w:r w:rsidRPr="00227ED4">
        <w:rPr>
          <w:sz w:val="24"/>
          <w:szCs w:val="24"/>
        </w:rPr>
        <w:t xml:space="preserve"> обучающегося, в том числе сохр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>ков образовательного процесса;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27ED4">
        <w:rPr>
          <w:sz w:val="24"/>
          <w:szCs w:val="24"/>
        </w:rPr>
        <w:t>е</w:t>
      </w:r>
      <w:r w:rsidRPr="00227ED4">
        <w:rPr>
          <w:sz w:val="24"/>
          <w:szCs w:val="24"/>
        </w:rPr>
        <w:t>дующие информационные технологии: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компьютерное тестирование;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демонстрация </w:t>
      </w:r>
      <w:proofErr w:type="spellStart"/>
      <w:r w:rsidRPr="00227ED4">
        <w:rPr>
          <w:sz w:val="24"/>
          <w:szCs w:val="24"/>
        </w:rPr>
        <w:t>мультимедийных</w:t>
      </w:r>
      <w:proofErr w:type="spellEnd"/>
      <w:r w:rsidRPr="00227ED4">
        <w:rPr>
          <w:sz w:val="24"/>
          <w:szCs w:val="24"/>
        </w:rPr>
        <w:t xml:space="preserve"> материалов.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ПРОГРАММНОГО ОБЕСПЕЧЕНИЯ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proofErr w:type="spellStart"/>
      <w:r w:rsidRPr="00227ED4">
        <w:rPr>
          <w:sz w:val="24"/>
          <w:szCs w:val="24"/>
          <w:lang w:val="en-US"/>
        </w:rPr>
        <w:t>MicrosoftWindows</w:t>
      </w:r>
      <w:proofErr w:type="spellEnd"/>
      <w:r w:rsidRPr="00227ED4">
        <w:rPr>
          <w:sz w:val="24"/>
          <w:szCs w:val="24"/>
        </w:rPr>
        <w:t xml:space="preserve"> 10 </w:t>
      </w:r>
      <w:r w:rsidRPr="00227ED4">
        <w:rPr>
          <w:sz w:val="24"/>
          <w:szCs w:val="24"/>
          <w:lang w:val="en-US"/>
        </w:rPr>
        <w:t>Professional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Windows XP Professional SP3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Office Professional 2007 Russian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proofErr w:type="gramStart"/>
      <w:r w:rsidRPr="00227ED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27ED4">
        <w:rPr>
          <w:bCs/>
          <w:sz w:val="24"/>
          <w:szCs w:val="24"/>
        </w:rPr>
        <w:t>вободно</w:t>
      </w:r>
      <w:proofErr w:type="spellEnd"/>
      <w:r w:rsidRPr="00227ED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27ED4">
        <w:rPr>
          <w:bCs/>
          <w:sz w:val="24"/>
          <w:szCs w:val="24"/>
        </w:rPr>
        <w:t>LibreOffice</w:t>
      </w:r>
      <w:proofErr w:type="spellEnd"/>
      <w:r w:rsidRPr="00227ED4">
        <w:rPr>
          <w:bCs/>
          <w:sz w:val="24"/>
          <w:szCs w:val="24"/>
        </w:rPr>
        <w:t xml:space="preserve"> 6.0.3.2 </w:t>
      </w:r>
      <w:proofErr w:type="spellStart"/>
      <w:r w:rsidRPr="00227ED4">
        <w:rPr>
          <w:bCs/>
          <w:sz w:val="24"/>
          <w:szCs w:val="24"/>
        </w:rPr>
        <w:t>Stable</w:t>
      </w:r>
      <w:proofErr w:type="spellEnd"/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Антивирус Касперского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proofErr w:type="spellStart"/>
      <w:proofErr w:type="gramStart"/>
      <w:r w:rsidRPr="00227ED4">
        <w:rPr>
          <w:sz w:val="24"/>
          <w:szCs w:val="24"/>
        </w:rPr>
        <w:t>C</w:t>
      </w:r>
      <w:proofErr w:type="gramEnd"/>
      <w:r w:rsidRPr="00227ED4">
        <w:rPr>
          <w:sz w:val="24"/>
          <w:szCs w:val="24"/>
        </w:rPr>
        <w:t>истема</w:t>
      </w:r>
      <w:proofErr w:type="spellEnd"/>
      <w:r w:rsidRPr="00227ED4">
        <w:rPr>
          <w:sz w:val="24"/>
          <w:szCs w:val="24"/>
        </w:rPr>
        <w:t xml:space="preserve"> управления курсами LMS Русский </w:t>
      </w:r>
      <w:proofErr w:type="spellStart"/>
      <w:r w:rsidRPr="00227ED4">
        <w:rPr>
          <w:sz w:val="24"/>
          <w:szCs w:val="24"/>
        </w:rPr>
        <w:t>Moodle</w:t>
      </w:r>
      <w:proofErr w:type="spellEnd"/>
      <w:r w:rsidRPr="00227ED4">
        <w:rPr>
          <w:sz w:val="24"/>
          <w:szCs w:val="24"/>
        </w:rPr>
        <w:t xml:space="preserve"> 3KL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ИНФОРМАЦИОННЫХ СПРАВОЧНЫХ СИСТЕМ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«Консультант Плюс»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«Гарант»</w:t>
      </w:r>
    </w:p>
    <w:p w:rsidR="00F84263" w:rsidRPr="00C102E1" w:rsidRDefault="00F84263" w:rsidP="00F84263"/>
    <w:p w:rsidR="00F84263" w:rsidRPr="00227ED4" w:rsidRDefault="00F84263" w:rsidP="00F84263"/>
    <w:p w:rsidR="00512994" w:rsidRPr="00227ED4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0F0F77" w:rsidRPr="00227ED4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9</w:t>
      </w:r>
      <w:r w:rsidR="00345881" w:rsidRPr="00227ED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327A0">
        <w:rPr>
          <w:b/>
          <w:sz w:val="24"/>
          <w:szCs w:val="24"/>
        </w:rPr>
        <w:t>практич</w:t>
      </w:r>
      <w:r w:rsidR="00A327A0">
        <w:rPr>
          <w:b/>
          <w:sz w:val="24"/>
          <w:szCs w:val="24"/>
        </w:rPr>
        <w:t>е</w:t>
      </w:r>
      <w:r w:rsidR="00A327A0">
        <w:rPr>
          <w:b/>
          <w:sz w:val="24"/>
          <w:szCs w:val="24"/>
        </w:rPr>
        <w:t>ской подготовки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227ED4">
        <w:rPr>
          <w:rFonts w:ascii="Times New Roman" w:hAnsi="Times New Roman" w:cs="Times New Roman"/>
          <w:sz w:val="24"/>
          <w:szCs w:val="24"/>
        </w:rPr>
        <w:t>р</w:t>
      </w:r>
      <w:r w:rsidRPr="00227ED4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27ED4">
        <w:rPr>
          <w:rFonts w:ascii="Times New Roman" w:hAnsi="Times New Roman" w:cs="Times New Roman"/>
          <w:sz w:val="24"/>
          <w:szCs w:val="24"/>
        </w:rPr>
        <w:t>т</w:t>
      </w:r>
      <w:r w:rsidRPr="00227ED4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227ED4">
        <w:rPr>
          <w:rFonts w:ascii="Times New Roman" w:hAnsi="Times New Roman" w:cs="Times New Roman"/>
          <w:sz w:val="24"/>
          <w:szCs w:val="24"/>
        </w:rPr>
        <w:t>ь</w:t>
      </w:r>
      <w:r w:rsidRPr="00227ED4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227ED4">
        <w:rPr>
          <w:rFonts w:ascii="Times New Roman" w:hAnsi="Times New Roman" w:cs="Times New Roman"/>
          <w:sz w:val="24"/>
          <w:szCs w:val="24"/>
        </w:rPr>
        <w:t>о</w:t>
      </w:r>
      <w:r w:rsidRPr="00227ED4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</w:t>
      </w:r>
      <w:r w:rsidRPr="00227ED4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227ED4">
        <w:rPr>
          <w:rFonts w:ascii="Times New Roman" w:hAnsi="Times New Roman" w:cs="Times New Roman"/>
          <w:sz w:val="24"/>
          <w:szCs w:val="24"/>
        </w:rPr>
        <w:t>а</w:t>
      </w:r>
      <w:r w:rsidRPr="00227ED4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227ED4">
        <w:rPr>
          <w:rFonts w:ascii="Times New Roman" w:hAnsi="Times New Roman" w:cs="Times New Roman"/>
          <w:sz w:val="24"/>
          <w:szCs w:val="24"/>
        </w:rPr>
        <w:t>ю</w:t>
      </w:r>
      <w:r w:rsidRPr="00227ED4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227ED4">
        <w:rPr>
          <w:rFonts w:ascii="Times New Roman" w:hAnsi="Times New Roman" w:cs="Times New Roman"/>
          <w:sz w:val="24"/>
          <w:szCs w:val="24"/>
        </w:rPr>
        <w:t>ь</w:t>
      </w:r>
      <w:r w:rsidRPr="00227ED4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227ED4">
        <w:rPr>
          <w:rFonts w:ascii="Times New Roman" w:hAnsi="Times New Roman" w:cs="Times New Roman"/>
          <w:sz w:val="24"/>
          <w:szCs w:val="24"/>
        </w:rPr>
        <w:t>б</w:t>
      </w:r>
      <w:r w:rsidRPr="00227ED4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227ED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56151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227ED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27ED4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227ED4">
        <w:rPr>
          <w:rFonts w:ascii="Times New Roman" w:hAnsi="Times New Roman" w:cs="Times New Roman"/>
          <w:sz w:val="24"/>
          <w:szCs w:val="24"/>
        </w:rPr>
        <w:t>е</w:t>
      </w:r>
      <w:r w:rsidRPr="00227ED4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227ED4">
        <w:rPr>
          <w:rFonts w:ascii="Times New Roman" w:hAnsi="Times New Roman" w:cs="Times New Roman"/>
          <w:sz w:val="24"/>
          <w:szCs w:val="24"/>
        </w:rPr>
        <w:t>с</w:t>
      </w:r>
      <w:r w:rsidRPr="00227ED4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ED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227ED4">
        <w:rPr>
          <w:rFonts w:ascii="Times New Roman" w:hAnsi="Times New Roman" w:cs="Times New Roman"/>
          <w:sz w:val="24"/>
          <w:szCs w:val="24"/>
        </w:rPr>
        <w:t>н</w:t>
      </w:r>
      <w:r w:rsidRPr="00227ED4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27ED4" w:rsidRDefault="00081E67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27ED4">
        <w:rPr>
          <w:sz w:val="24"/>
          <w:szCs w:val="24"/>
        </w:rPr>
        <w:t xml:space="preserve">Профильные организации, заключившие с Академией </w:t>
      </w:r>
      <w:r w:rsidR="00645F05" w:rsidRPr="00227ED4">
        <w:rPr>
          <w:sz w:val="24"/>
          <w:szCs w:val="24"/>
        </w:rPr>
        <w:t>«</w:t>
      </w:r>
      <w:r w:rsidRPr="00227ED4">
        <w:rPr>
          <w:spacing w:val="-7"/>
          <w:sz w:val="24"/>
          <w:szCs w:val="24"/>
        </w:rPr>
        <w:t>Договор о совместной де</w:t>
      </w:r>
      <w:r w:rsidRPr="00227ED4">
        <w:rPr>
          <w:spacing w:val="-7"/>
          <w:sz w:val="24"/>
          <w:szCs w:val="24"/>
        </w:rPr>
        <w:t>я</w:t>
      </w:r>
      <w:r w:rsidRPr="00227ED4">
        <w:rPr>
          <w:spacing w:val="-7"/>
          <w:sz w:val="24"/>
          <w:szCs w:val="24"/>
        </w:rPr>
        <w:t>тельности по проведению практик обучающихся</w:t>
      </w:r>
      <w:r w:rsidR="00645F05" w:rsidRPr="00227ED4">
        <w:rPr>
          <w:spacing w:val="-7"/>
          <w:sz w:val="24"/>
          <w:szCs w:val="24"/>
        </w:rPr>
        <w:t>»</w:t>
      </w:r>
      <w:r w:rsidRPr="00227ED4">
        <w:rPr>
          <w:spacing w:val="-7"/>
          <w:sz w:val="24"/>
          <w:szCs w:val="24"/>
        </w:rPr>
        <w:t xml:space="preserve">, </w:t>
      </w:r>
      <w:r w:rsidRPr="00227ED4">
        <w:rPr>
          <w:spacing w:val="2"/>
          <w:sz w:val="24"/>
          <w:szCs w:val="24"/>
        </w:rPr>
        <w:t>предоставляют базу для проведения пра</w:t>
      </w:r>
      <w:r w:rsidRPr="00227ED4">
        <w:rPr>
          <w:spacing w:val="2"/>
          <w:sz w:val="24"/>
          <w:szCs w:val="24"/>
        </w:rPr>
        <w:t>к</w:t>
      </w:r>
      <w:r w:rsidRPr="00227ED4">
        <w:rPr>
          <w:spacing w:val="2"/>
          <w:sz w:val="24"/>
          <w:szCs w:val="24"/>
        </w:rPr>
        <w:t>тики в соответствии с Про</w:t>
      </w:r>
      <w:r w:rsidRPr="00227ED4">
        <w:rPr>
          <w:spacing w:val="-1"/>
          <w:sz w:val="24"/>
          <w:szCs w:val="24"/>
        </w:rPr>
        <w:t>граммой практики (</w:t>
      </w:r>
      <w:r w:rsidRPr="00227ED4">
        <w:rPr>
          <w:spacing w:val="-7"/>
          <w:sz w:val="24"/>
          <w:szCs w:val="24"/>
        </w:rPr>
        <w:t>обеспечивают</w:t>
      </w:r>
      <w:r w:rsidRPr="00227ED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227ED4">
        <w:rPr>
          <w:sz w:val="24"/>
          <w:szCs w:val="24"/>
        </w:rPr>
        <w:t>у</w:t>
      </w:r>
      <w:r w:rsidRPr="00227ED4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227ED4">
        <w:rPr>
          <w:sz w:val="24"/>
          <w:szCs w:val="24"/>
        </w:rPr>
        <w:t>о</w:t>
      </w:r>
      <w:r w:rsidRPr="00227ED4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>низации</w:t>
      </w:r>
      <w:proofErr w:type="gramEnd"/>
      <w:r w:rsidRPr="00227ED4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227ED4">
        <w:rPr>
          <w:sz w:val="24"/>
          <w:szCs w:val="24"/>
        </w:rPr>
        <w:t>ю</w:t>
      </w:r>
      <w:r w:rsidRPr="00227ED4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227ED4">
        <w:rPr>
          <w:sz w:val="24"/>
          <w:szCs w:val="24"/>
        </w:rPr>
        <w:t>о</w:t>
      </w:r>
      <w:r w:rsidRPr="00227ED4">
        <w:rPr>
          <w:sz w:val="24"/>
          <w:szCs w:val="24"/>
        </w:rPr>
        <w:t>сти при проведении учебных работ.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 xml:space="preserve">По месту прохождения практики в профильной организации </w:t>
      </w:r>
      <w:proofErr w:type="gramStart"/>
      <w:r w:rsidRPr="00227ED4">
        <w:t>обучающимся</w:t>
      </w:r>
      <w:proofErr w:type="gramEnd"/>
      <w:r w:rsidRPr="00227ED4">
        <w:t xml:space="preserve"> предо</w:t>
      </w:r>
      <w:r w:rsidRPr="00227ED4">
        <w:t>с</w:t>
      </w:r>
      <w:r w:rsidRPr="00227ED4">
        <w:t>тавляется рабочее место, оборудованное необходимыми средствами для работы с док</w:t>
      </w:r>
      <w:r w:rsidRPr="00227ED4">
        <w:t>у</w:t>
      </w:r>
      <w:r w:rsidRPr="00227ED4">
        <w:t xml:space="preserve">ментами и подготовки письменных материалов к отчету. 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>Профильная организация, где проводится практика, должны быть оснащены с</w:t>
      </w:r>
      <w:r w:rsidRPr="00227ED4">
        <w:t>о</w:t>
      </w:r>
      <w:r w:rsidRPr="00227ED4">
        <w:t>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Обработку полученных массивов данных рекомендуется (по желанию </w:t>
      </w:r>
      <w:proofErr w:type="gramStart"/>
      <w:r w:rsidRPr="00227ED4">
        <w:rPr>
          <w:sz w:val="24"/>
          <w:szCs w:val="24"/>
        </w:rPr>
        <w:t>обучающ</w:t>
      </w:r>
      <w:r w:rsidRPr="00227ED4">
        <w:rPr>
          <w:sz w:val="24"/>
          <w:szCs w:val="24"/>
        </w:rPr>
        <w:t>е</w:t>
      </w:r>
      <w:r w:rsidRPr="00227ED4">
        <w:rPr>
          <w:sz w:val="24"/>
          <w:szCs w:val="24"/>
        </w:rPr>
        <w:t>гося</w:t>
      </w:r>
      <w:proofErr w:type="gramEnd"/>
      <w:r w:rsidRPr="00227ED4">
        <w:rPr>
          <w:sz w:val="24"/>
          <w:szCs w:val="24"/>
        </w:rPr>
        <w:t>) осуществлять в лаборатории информацион</w:t>
      </w:r>
      <w:r w:rsidR="00645F05" w:rsidRPr="00227ED4">
        <w:rPr>
          <w:sz w:val="24"/>
          <w:szCs w:val="24"/>
        </w:rPr>
        <w:t>но-коммуникационных технологий</w:t>
      </w:r>
      <w:r w:rsidRPr="00227ED4">
        <w:rPr>
          <w:sz w:val="24"/>
          <w:szCs w:val="24"/>
        </w:rPr>
        <w:t>, о</w:t>
      </w:r>
      <w:r w:rsidRPr="00227ED4">
        <w:rPr>
          <w:sz w:val="24"/>
          <w:szCs w:val="24"/>
        </w:rPr>
        <w:t>с</w:t>
      </w:r>
      <w:r w:rsidRPr="00227ED4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27ED4" w:rsidRDefault="00EF645A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645F05" w:rsidRPr="00227ED4">
        <w:rPr>
          <w:sz w:val="24"/>
          <w:szCs w:val="24"/>
        </w:rPr>
        <w:lastRenderedPageBreak/>
        <w:t>«</w:t>
      </w:r>
      <w:r w:rsidRPr="00227ED4">
        <w:rPr>
          <w:sz w:val="24"/>
          <w:szCs w:val="24"/>
        </w:rPr>
        <w:t>мышь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proofErr w:type="spellStart"/>
      <w:r w:rsidRPr="00227ED4">
        <w:rPr>
          <w:sz w:val="24"/>
          <w:szCs w:val="24"/>
        </w:rPr>
        <w:t>мультимедийным</w:t>
      </w:r>
      <w:proofErr w:type="spellEnd"/>
      <w:r w:rsidRPr="00227ED4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C02F03" w:rsidRDefault="00C02F03" w:rsidP="00C02F03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02F03" w:rsidRDefault="00C02F03" w:rsidP="00C02F03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, осваивающих осно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и магистратуры».</w:t>
      </w:r>
    </w:p>
    <w:p w:rsidR="00C02F03" w:rsidRDefault="00C02F03" w:rsidP="00C02F0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</w:t>
      </w:r>
      <w:r>
        <w:rPr>
          <w:color w:val="000000"/>
        </w:rPr>
        <w:t>ж</w:t>
      </w:r>
      <w:r>
        <w:rPr>
          <w:color w:val="000000"/>
        </w:rPr>
        <w:t>ностями здоровья производится с учетом требований их доступности для данных об</w:t>
      </w:r>
      <w:r>
        <w:rPr>
          <w:color w:val="000000"/>
        </w:rPr>
        <w:t>у</w:t>
      </w:r>
      <w:r>
        <w:rPr>
          <w:color w:val="000000"/>
        </w:rPr>
        <w:t>чающихся. При определении мест практики для инвалидов и лиц с ограниченными во</w:t>
      </w:r>
      <w:r>
        <w:rPr>
          <w:color w:val="000000"/>
        </w:rPr>
        <w:t>з</w:t>
      </w:r>
      <w:r>
        <w:rPr>
          <w:color w:val="000000"/>
        </w:rPr>
        <w:t>можностями здоровья учитываются рекомендации медико-социальной экспертизы, отр</w:t>
      </w:r>
      <w:r>
        <w:rPr>
          <w:color w:val="000000"/>
        </w:rPr>
        <w:t>а</w:t>
      </w:r>
      <w:r>
        <w:rPr>
          <w:color w:val="000000"/>
        </w:rPr>
        <w:t>женные в индивидуальной программе реабилитации инвалида, относительно рекоменд</w:t>
      </w:r>
      <w:r>
        <w:rPr>
          <w:color w:val="000000"/>
        </w:rPr>
        <w:t>о</w:t>
      </w:r>
      <w:r>
        <w:rPr>
          <w:color w:val="000000"/>
        </w:rPr>
        <w:t>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Материально-технические условия прохождения практики обеспечивают возмо</w:t>
      </w:r>
      <w:r>
        <w:rPr>
          <w:color w:val="000000"/>
        </w:rPr>
        <w:t>ж</w:t>
      </w:r>
      <w:r>
        <w:rPr>
          <w:color w:val="000000"/>
        </w:rPr>
        <w:t>ность беспрепятственного доступа практикантов из числа лиц с ограниченными возмо</w:t>
      </w:r>
      <w:r>
        <w:rPr>
          <w:color w:val="000000"/>
        </w:rPr>
        <w:t>ж</w:t>
      </w:r>
      <w:r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</w:t>
      </w:r>
      <w:r>
        <w:rPr>
          <w:color w:val="000000"/>
        </w:rPr>
        <w:t>а</w:t>
      </w:r>
      <w:r>
        <w:rPr>
          <w:color w:val="000000"/>
        </w:rPr>
        <w:t>занных лицам с ограниченными возможностями и инвалидам.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>
        <w:rPr>
          <w:color w:val="000000"/>
        </w:rPr>
        <w:t>ь</w:t>
      </w:r>
      <w:r>
        <w:rPr>
          <w:color w:val="000000"/>
        </w:rPr>
        <w:t>ных психофизических особенностей (устно, письменно на бумаге, письменно на компь</w:t>
      </w:r>
      <w:r>
        <w:rPr>
          <w:color w:val="000000"/>
        </w:rPr>
        <w:t>ю</w:t>
      </w:r>
      <w:r>
        <w:rPr>
          <w:color w:val="000000"/>
        </w:rPr>
        <w:t>тере, в форме тестирования и т.п.). При необходимости студенту-инвалиду предоставляе</w:t>
      </w:r>
      <w:r>
        <w:rPr>
          <w:color w:val="000000"/>
        </w:rPr>
        <w:t>т</w:t>
      </w:r>
      <w:r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C02F03" w:rsidRDefault="00C02F03" w:rsidP="00C02F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27ED4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27ED4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383FA7" w:rsidRPr="00227ED4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27ED4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227ED4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27ED4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27ED4">
              <w:rPr>
                <w:sz w:val="28"/>
                <w:szCs w:val="28"/>
              </w:rPr>
              <w:br/>
            </w:r>
            <w:r w:rsidR="00645F05" w:rsidRPr="00227ED4">
              <w:rPr>
                <w:sz w:val="28"/>
                <w:szCs w:val="28"/>
              </w:rPr>
              <w:t>«</w:t>
            </w:r>
            <w:r w:rsidRPr="00227ED4">
              <w:rPr>
                <w:sz w:val="28"/>
                <w:szCs w:val="28"/>
              </w:rPr>
              <w:t>Омская гуманитарная академия</w:t>
            </w:r>
            <w:r w:rsidR="00645F05" w:rsidRPr="00227ED4">
              <w:rPr>
                <w:sz w:val="28"/>
                <w:szCs w:val="28"/>
              </w:rPr>
              <w:t>»</w:t>
            </w:r>
          </w:p>
        </w:tc>
      </w:tr>
    </w:tbl>
    <w:p w:rsidR="009D79F0" w:rsidRPr="00227ED4" w:rsidRDefault="009D79F0" w:rsidP="009D79F0">
      <w:pPr>
        <w:jc w:val="center"/>
        <w:rPr>
          <w:sz w:val="28"/>
          <w:szCs w:val="28"/>
        </w:rPr>
      </w:pPr>
      <w:proofErr w:type="spellStart"/>
      <w:r w:rsidRPr="00227ED4">
        <w:rPr>
          <w:sz w:val="28"/>
          <w:szCs w:val="28"/>
        </w:rPr>
        <w:t>Кафедра</w:t>
      </w:r>
      <w:r w:rsidR="00C57902" w:rsidRPr="00227ED4">
        <w:rPr>
          <w:sz w:val="28"/>
          <w:szCs w:val="28"/>
        </w:rPr>
        <w:t>Педагогики</w:t>
      </w:r>
      <w:proofErr w:type="spellEnd"/>
      <w:r w:rsidR="00C57902" w:rsidRPr="00227ED4">
        <w:rPr>
          <w:sz w:val="28"/>
          <w:szCs w:val="28"/>
        </w:rPr>
        <w:t>, психологии и социальной работы</w:t>
      </w: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b/>
          <w:i/>
          <w:sz w:val="28"/>
          <w:szCs w:val="28"/>
        </w:rPr>
      </w:pP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spacing w:val="20"/>
          <w:sz w:val="36"/>
          <w:szCs w:val="36"/>
        </w:rPr>
      </w:pPr>
      <w:r w:rsidRPr="00F30378">
        <w:rPr>
          <w:spacing w:val="20"/>
          <w:sz w:val="36"/>
          <w:szCs w:val="36"/>
        </w:rPr>
        <w:t>ОТЧЕТ</w:t>
      </w: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0378">
        <w:rPr>
          <w:b/>
          <w:sz w:val="28"/>
          <w:szCs w:val="28"/>
        </w:rPr>
        <w:t>О ПРАКТИЧЕСКОЙ ПОДГОТОВКЕ</w:t>
      </w:r>
    </w:p>
    <w:p w:rsidR="009D79F0" w:rsidRPr="00227ED4" w:rsidRDefault="00A327A0" w:rsidP="00A327A0">
      <w:pPr>
        <w:jc w:val="center"/>
        <w:rPr>
          <w:sz w:val="28"/>
          <w:szCs w:val="28"/>
        </w:rPr>
      </w:pPr>
      <w:r w:rsidRPr="00F30378">
        <w:rPr>
          <w:b/>
          <w:sz w:val="28"/>
          <w:szCs w:val="28"/>
        </w:rPr>
        <w:t>(ПРОИЗВОДСТВЕННАЯ ПРАКТИКА)</w:t>
      </w:r>
    </w:p>
    <w:p w:rsidR="009D79F0" w:rsidRPr="00227ED4" w:rsidRDefault="009D79F0" w:rsidP="009D79F0">
      <w:pPr>
        <w:jc w:val="both"/>
        <w:rPr>
          <w:sz w:val="28"/>
          <w:szCs w:val="28"/>
        </w:rPr>
      </w:pPr>
    </w:p>
    <w:p w:rsidR="00577F1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Вид практики: </w:t>
      </w:r>
      <w:r w:rsidR="007F31D2" w:rsidRPr="00227ED4">
        <w:rPr>
          <w:sz w:val="28"/>
          <w:szCs w:val="28"/>
        </w:rPr>
        <w:t>Производственная практика</w:t>
      </w:r>
    </w:p>
    <w:p w:rsidR="009D79F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Тип практики:  </w:t>
      </w:r>
      <w:r w:rsidR="00280585" w:rsidRPr="00227ED4">
        <w:rPr>
          <w:sz w:val="28"/>
          <w:szCs w:val="28"/>
        </w:rPr>
        <w:t>Преддипломная практика</w:t>
      </w:r>
    </w:p>
    <w:p w:rsidR="005D720F" w:rsidRPr="00227ED4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227ED4" w:rsidRDefault="009D79F0" w:rsidP="005D720F">
      <w:pPr>
        <w:rPr>
          <w:sz w:val="28"/>
          <w:szCs w:val="28"/>
        </w:rPr>
      </w:pP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Выполни</w:t>
      </w:r>
      <w:proofErr w:type="gramStart"/>
      <w:r w:rsidRPr="00227ED4">
        <w:rPr>
          <w:sz w:val="24"/>
          <w:szCs w:val="24"/>
        </w:rPr>
        <w:t>л(</w:t>
      </w:r>
      <w:proofErr w:type="gramEnd"/>
      <w:r w:rsidRPr="00227ED4">
        <w:rPr>
          <w:sz w:val="24"/>
          <w:szCs w:val="24"/>
        </w:rPr>
        <w:t>а):  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</w:t>
      </w:r>
    </w:p>
    <w:p w:rsidR="009D79F0" w:rsidRPr="00227ED4" w:rsidRDefault="009D79F0" w:rsidP="00564655">
      <w:pPr>
        <w:ind w:left="3544"/>
        <w:jc w:val="center"/>
      </w:pPr>
      <w:r w:rsidRPr="00227ED4">
        <w:t>Фамилия И.О.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 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 xml:space="preserve">________ 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Форма обучения: _______________</w:t>
      </w:r>
      <w:r w:rsidR="00564655" w:rsidRPr="00227ED4">
        <w:rPr>
          <w:sz w:val="24"/>
          <w:szCs w:val="24"/>
        </w:rPr>
        <w:t>___________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</w:t>
      </w:r>
      <w:proofErr w:type="spellStart"/>
      <w:r w:rsidRPr="00227ED4">
        <w:rPr>
          <w:sz w:val="24"/>
          <w:szCs w:val="24"/>
        </w:rPr>
        <w:t>ОмГА</w:t>
      </w:r>
      <w:proofErr w:type="spellEnd"/>
      <w:r w:rsidRPr="00227ED4">
        <w:rPr>
          <w:sz w:val="24"/>
          <w:szCs w:val="24"/>
        </w:rPr>
        <w:t>: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</w:pPr>
      <w:r w:rsidRPr="00227ED4">
        <w:t>_______________________</w:t>
      </w:r>
      <w:r w:rsidR="00564655" w:rsidRPr="00227ED4">
        <w:t>__________</w:t>
      </w:r>
      <w:r w:rsidRPr="00227ED4">
        <w:t>______________</w:t>
      </w:r>
    </w:p>
    <w:p w:rsidR="009D79F0" w:rsidRPr="00227ED4" w:rsidRDefault="009D79F0" w:rsidP="00564655">
      <w:pPr>
        <w:ind w:left="3544"/>
        <w:jc w:val="center"/>
      </w:pPr>
      <w:proofErr w:type="spellStart"/>
      <w:r w:rsidRPr="00227ED4">
        <w:t>Уч</w:t>
      </w:r>
      <w:proofErr w:type="spellEnd"/>
      <w:r w:rsidRPr="00227ED4">
        <w:t xml:space="preserve">. степень, </w:t>
      </w:r>
      <w:proofErr w:type="spellStart"/>
      <w:r w:rsidRPr="00227ED4">
        <w:t>уч</w:t>
      </w:r>
      <w:proofErr w:type="spellEnd"/>
      <w:r w:rsidRPr="00227ED4">
        <w:t>. звание, Фамилия И.О.</w:t>
      </w:r>
    </w:p>
    <w:p w:rsidR="009D79F0" w:rsidRPr="00227ED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27ED4">
        <w:t>_____________________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27ED4">
        <w:rPr>
          <w:sz w:val="20"/>
          <w:szCs w:val="20"/>
        </w:rPr>
        <w:t>подпись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</w:rPr>
        <w:t xml:space="preserve">Место прохождения практики: </w:t>
      </w:r>
      <w:r w:rsidRPr="00227ED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27ED4">
        <w:rPr>
          <w:sz w:val="24"/>
          <w:szCs w:val="24"/>
        </w:rPr>
        <w:t>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</w:t>
      </w:r>
    </w:p>
    <w:p w:rsidR="009D79F0" w:rsidRPr="00227ED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принимающей организации:  </w:t>
      </w:r>
    </w:p>
    <w:p w:rsidR="009D79F0" w:rsidRPr="00227ED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27ED4">
        <w:rPr>
          <w:sz w:val="24"/>
          <w:szCs w:val="24"/>
        </w:rPr>
        <w:t>______________      _________________________________________</w:t>
      </w:r>
      <w:r w:rsidRPr="00227ED4">
        <w:rPr>
          <w:sz w:val="28"/>
          <w:szCs w:val="28"/>
        </w:rPr>
        <w:t>__</w:t>
      </w:r>
      <w:r w:rsidR="00564655" w:rsidRPr="00227ED4">
        <w:rPr>
          <w:sz w:val="28"/>
          <w:szCs w:val="28"/>
        </w:rPr>
        <w:t>_______</w:t>
      </w:r>
      <w:r w:rsidRPr="00227ED4">
        <w:rPr>
          <w:sz w:val="28"/>
          <w:szCs w:val="28"/>
        </w:rPr>
        <w:t xml:space="preserve">______ </w:t>
      </w:r>
    </w:p>
    <w:p w:rsidR="009D79F0" w:rsidRPr="00227ED4" w:rsidRDefault="009D79F0" w:rsidP="009D79F0">
      <w:pPr>
        <w:shd w:val="clear" w:color="auto" w:fill="FFFFFF"/>
        <w:ind w:left="567"/>
      </w:pPr>
      <w:r w:rsidRPr="00227ED4">
        <w:rPr>
          <w:shd w:val="clear" w:color="auto" w:fill="FFFFFF"/>
        </w:rPr>
        <w:t>подпись                     (должность, Ф.И.О., контактный телефон)</w:t>
      </w:r>
      <w:r w:rsidRPr="00227ED4">
        <w:br/>
      </w:r>
    </w:p>
    <w:p w:rsidR="009D79F0" w:rsidRPr="00227ED4" w:rsidRDefault="009D79F0" w:rsidP="009D79F0">
      <w:pPr>
        <w:shd w:val="clear" w:color="auto" w:fill="FFFFFF"/>
        <w:spacing w:before="240"/>
        <w:ind w:left="567"/>
      </w:pPr>
      <w:r w:rsidRPr="00227ED4">
        <w:t>м.п.</w:t>
      </w: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Омск,  20__</w:t>
      </w:r>
    </w:p>
    <w:p w:rsidR="00564655" w:rsidRPr="00227ED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227ED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proofErr w:type="gramStart"/>
                  <w:r w:rsidRPr="00227ED4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27ED4">
                    <w:rPr>
                      <w:sz w:val="28"/>
                      <w:szCs w:val="28"/>
                    </w:rPr>
                    <w:br/>
                  </w:r>
                  <w:r w:rsidR="00645F05" w:rsidRPr="00227ED4">
                    <w:rPr>
                      <w:sz w:val="28"/>
                      <w:szCs w:val="28"/>
                    </w:rPr>
                    <w:t>«</w:t>
                  </w:r>
                  <w:r w:rsidRPr="00227ED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45F05" w:rsidRPr="00227ED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27ED4" w:rsidRDefault="005E46F2" w:rsidP="00564655"/>
        </w:tc>
      </w:tr>
    </w:tbl>
    <w:p w:rsidR="005E46F2" w:rsidRPr="00227ED4" w:rsidRDefault="005E46F2" w:rsidP="005E46F2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 xml:space="preserve">Кафедра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5E46F2" w:rsidRPr="00227ED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27ED4" w:rsidRDefault="00F532C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532C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7783B" w:rsidRPr="00306E74" w:rsidRDefault="0017783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7783B" w:rsidRPr="00512994" w:rsidRDefault="0017783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 xml:space="preserve">кафедрой </w:t>
                  </w:r>
                  <w:proofErr w:type="spellStart"/>
                  <w:r w:rsidRPr="00512994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17783B" w:rsidRDefault="0017783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7783B" w:rsidRPr="00025D25" w:rsidRDefault="0017783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Задание для практической подготовки</w:t>
      </w:r>
    </w:p>
    <w:p w:rsidR="00A327A0" w:rsidRPr="00F30378" w:rsidRDefault="00A327A0" w:rsidP="00A32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(производственная практика)</w:t>
      </w: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D4">
        <w:rPr>
          <w:rFonts w:ascii="Times New Roman" w:hAnsi="Times New Roman"/>
          <w:sz w:val="28"/>
          <w:szCs w:val="28"/>
        </w:rPr>
        <w:t>_______</w:t>
      </w:r>
      <w:r w:rsidR="00306E74" w:rsidRPr="00227ED4">
        <w:rPr>
          <w:rFonts w:ascii="Times New Roman" w:hAnsi="Times New Roman"/>
          <w:sz w:val="28"/>
          <w:szCs w:val="28"/>
        </w:rPr>
        <w:t>_________</w:t>
      </w:r>
      <w:r w:rsidRPr="00227ED4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27ED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227ED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227ED4">
        <w:rPr>
          <w:rFonts w:ascii="Times New Roman" w:hAnsi="Times New Roman"/>
          <w:sz w:val="20"/>
          <w:szCs w:val="20"/>
        </w:rPr>
        <w:t>ки</w:t>
      </w:r>
      <w:proofErr w:type="spellEnd"/>
      <w:r w:rsidRPr="00227ED4">
        <w:rPr>
          <w:rFonts w:ascii="Times New Roman" w:hAnsi="Times New Roman"/>
          <w:sz w:val="20"/>
          <w:szCs w:val="20"/>
        </w:rPr>
        <w:t>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</w:t>
      </w:r>
    </w:p>
    <w:p w:rsidR="00564655" w:rsidRPr="00227ED4" w:rsidRDefault="00564655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645F05" w:rsidRPr="00227ED4" w:rsidRDefault="005E46F2" w:rsidP="0082113C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A327A0">
        <w:rPr>
          <w:rFonts w:ascii="Times New Roman" w:hAnsi="Times New Roman"/>
          <w:sz w:val="24"/>
          <w:szCs w:val="24"/>
        </w:rPr>
        <w:t>для практической подготовки</w:t>
      </w:r>
      <w:r w:rsidR="00A327A0" w:rsidRPr="002B3C1A">
        <w:rPr>
          <w:rFonts w:ascii="Times New Roman" w:hAnsi="Times New Roman"/>
          <w:sz w:val="24"/>
          <w:szCs w:val="24"/>
        </w:rPr>
        <w:t>: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5F05" w:rsidRPr="00227ED4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F05" w:rsidRPr="00227ED4">
        <w:rPr>
          <w:rFonts w:ascii="Times New Roman" w:hAnsi="Times New Roman"/>
          <w:sz w:val="24"/>
          <w:szCs w:val="24"/>
        </w:rPr>
        <w:t>. Проектирование опытно-экспериментальной работы, определение организац</w:t>
      </w:r>
      <w:r w:rsidR="00645F05" w:rsidRPr="00227ED4">
        <w:rPr>
          <w:rFonts w:ascii="Times New Roman" w:hAnsi="Times New Roman"/>
          <w:sz w:val="24"/>
          <w:szCs w:val="24"/>
        </w:rPr>
        <w:t>и</w:t>
      </w:r>
      <w:r w:rsidR="00645F05" w:rsidRPr="00227ED4">
        <w:rPr>
          <w:rFonts w:ascii="Times New Roman" w:hAnsi="Times New Roman"/>
          <w:sz w:val="24"/>
          <w:szCs w:val="24"/>
        </w:rPr>
        <w:t>онно-педагогических условий.</w:t>
      </w:r>
    </w:p>
    <w:p w:rsidR="00306E74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F05" w:rsidRPr="00227ED4">
        <w:rPr>
          <w:rFonts w:ascii="Times New Roman" w:hAnsi="Times New Roman"/>
          <w:sz w:val="24"/>
          <w:szCs w:val="24"/>
        </w:rPr>
        <w:t>. Проведение опытно-экспериментальной работы на базе образовательного учр</w:t>
      </w:r>
      <w:r w:rsidR="00645F05" w:rsidRPr="00227ED4">
        <w:rPr>
          <w:rFonts w:ascii="Times New Roman" w:hAnsi="Times New Roman"/>
          <w:sz w:val="24"/>
          <w:szCs w:val="24"/>
        </w:rPr>
        <w:t>е</w:t>
      </w:r>
      <w:r w:rsidR="00645F05" w:rsidRPr="00227ED4">
        <w:rPr>
          <w:rFonts w:ascii="Times New Roman" w:hAnsi="Times New Roman"/>
          <w:sz w:val="24"/>
          <w:szCs w:val="24"/>
        </w:rPr>
        <w:t>ждения</w:t>
      </w:r>
    </w:p>
    <w:p w:rsidR="0082113C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13C" w:rsidRPr="00227ED4">
        <w:rPr>
          <w:rFonts w:ascii="Times New Roman" w:hAnsi="Times New Roman"/>
          <w:sz w:val="24"/>
          <w:szCs w:val="24"/>
        </w:rPr>
        <w:t>. Обработка и интерпретация результатов опытно-экспериментальной работы</w:t>
      </w:r>
    </w:p>
    <w:p w:rsidR="005E46F2" w:rsidRPr="00227ED4" w:rsidRDefault="005E46F2" w:rsidP="0082113C">
      <w:pPr>
        <w:pStyle w:val="a3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</w:t>
      </w:r>
      <w:proofErr w:type="spellStart"/>
      <w:r w:rsidRPr="00227ED4">
        <w:rPr>
          <w:sz w:val="24"/>
          <w:szCs w:val="24"/>
        </w:rPr>
        <w:t>ОмГА</w:t>
      </w:r>
      <w:proofErr w:type="spellEnd"/>
      <w:r w:rsidRPr="00227ED4">
        <w:rPr>
          <w:sz w:val="24"/>
          <w:szCs w:val="24"/>
        </w:rPr>
        <w:t xml:space="preserve">:  ____________    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>Задание приня</w:t>
      </w:r>
      <w:proofErr w:type="gramStart"/>
      <w:r w:rsidRPr="00227ED4">
        <w:rPr>
          <w:sz w:val="24"/>
          <w:szCs w:val="24"/>
        </w:rPr>
        <w:t>л(</w:t>
      </w:r>
      <w:proofErr w:type="gramEnd"/>
      <w:r w:rsidRPr="00227ED4">
        <w:rPr>
          <w:sz w:val="24"/>
          <w:szCs w:val="24"/>
        </w:rPr>
        <w:t>а) к исполнению:  _____________</w:t>
      </w:r>
    </w:p>
    <w:p w:rsidR="00564655" w:rsidRPr="00227ED4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="00564655" w:rsidRPr="00227ED4">
        <w:rPr>
          <w:sz w:val="28"/>
          <w:szCs w:val="28"/>
        </w:rPr>
        <w:lastRenderedPageBreak/>
        <w:t>Приложение</w:t>
      </w:r>
      <w:proofErr w:type="gramStart"/>
      <w:r w:rsidR="00564655" w:rsidRPr="00227ED4">
        <w:rPr>
          <w:sz w:val="28"/>
          <w:szCs w:val="28"/>
        </w:rPr>
        <w:t xml:space="preserve"> В</w:t>
      </w:r>
      <w:proofErr w:type="gramEnd"/>
    </w:p>
    <w:p w:rsidR="00564655" w:rsidRPr="00227ED4" w:rsidRDefault="00564655" w:rsidP="000931AE">
      <w:pPr>
        <w:jc w:val="center"/>
        <w:rPr>
          <w:bCs/>
          <w:sz w:val="28"/>
          <w:szCs w:val="28"/>
        </w:rPr>
      </w:pPr>
    </w:p>
    <w:p w:rsidR="000931AE" w:rsidRPr="00227ED4" w:rsidRDefault="00564655" w:rsidP="000931AE">
      <w:pPr>
        <w:jc w:val="center"/>
        <w:rPr>
          <w:bCs/>
          <w:sz w:val="28"/>
          <w:szCs w:val="28"/>
        </w:rPr>
      </w:pPr>
      <w:r w:rsidRPr="00227ED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27ED4">
        <w:rPr>
          <w:sz w:val="28"/>
          <w:szCs w:val="28"/>
        </w:rPr>
        <w:br/>
      </w:r>
      <w:r w:rsidR="00645F05" w:rsidRPr="00227ED4">
        <w:rPr>
          <w:sz w:val="28"/>
          <w:szCs w:val="28"/>
        </w:rPr>
        <w:t>«</w:t>
      </w:r>
      <w:r w:rsidRPr="00227ED4">
        <w:rPr>
          <w:sz w:val="28"/>
          <w:szCs w:val="28"/>
        </w:rPr>
        <w:t>Омская гуманитарная академия</w:t>
      </w:r>
      <w:r w:rsidR="00645F05" w:rsidRPr="00227ED4">
        <w:rPr>
          <w:sz w:val="28"/>
          <w:szCs w:val="28"/>
        </w:rPr>
        <w:t>»</w:t>
      </w:r>
    </w:p>
    <w:p w:rsidR="000931AE" w:rsidRPr="00227ED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27ED4" w:rsidRDefault="000931AE" w:rsidP="000931AE">
      <w:pPr>
        <w:rPr>
          <w:sz w:val="24"/>
          <w:szCs w:val="24"/>
        </w:rPr>
      </w:pPr>
    </w:p>
    <w:p w:rsidR="00A327A0" w:rsidRPr="00F30378" w:rsidRDefault="00A327A0" w:rsidP="00A327A0">
      <w:pPr>
        <w:pStyle w:val="Default"/>
        <w:jc w:val="center"/>
        <w:rPr>
          <w:color w:val="auto"/>
        </w:rPr>
      </w:pPr>
      <w:r w:rsidRPr="00F30378">
        <w:rPr>
          <w:color w:val="auto"/>
        </w:rPr>
        <w:t>СОВМЕСТНЫЙ  РАБОЧИЙ ГРАФИК (ПЛАН) ПРОГРАММЫ ПРАКТИЧЕСКОЙ</w:t>
      </w:r>
    </w:p>
    <w:p w:rsidR="000931AE" w:rsidRPr="00227ED4" w:rsidRDefault="00A327A0" w:rsidP="00A327A0">
      <w:pPr>
        <w:pStyle w:val="Default"/>
        <w:jc w:val="center"/>
        <w:rPr>
          <w:color w:val="auto"/>
        </w:rPr>
      </w:pPr>
      <w:r w:rsidRPr="00F30378">
        <w:rPr>
          <w:color w:val="auto"/>
        </w:rPr>
        <w:t>ПОДГОТОВКИ (ПРОИЗВОДСТВЕННАЯ ПРАКТИКА)</w:t>
      </w:r>
    </w:p>
    <w:p w:rsidR="000931AE" w:rsidRPr="00227ED4" w:rsidRDefault="000931AE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__________________________________________________________________ </w:t>
      </w:r>
      <w:r w:rsidR="0082113C" w:rsidRPr="00227ED4">
        <w:rPr>
          <w:color w:val="auto"/>
        </w:rPr>
        <w:br/>
      </w:r>
      <w:r w:rsidRPr="00227ED4">
        <w:rPr>
          <w:color w:val="auto"/>
          <w:sz w:val="20"/>
          <w:szCs w:val="20"/>
        </w:rPr>
        <w:t xml:space="preserve">(Ф.И.О. обучающегося)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Направление подготовки</w:t>
      </w:r>
      <w:r w:rsidR="00564655" w:rsidRPr="00227ED4">
        <w:rPr>
          <w:color w:val="auto"/>
        </w:rPr>
        <w:t>:</w:t>
      </w:r>
      <w:r w:rsidRPr="00227ED4">
        <w:rPr>
          <w:color w:val="auto"/>
        </w:rPr>
        <w:t>____________________</w:t>
      </w:r>
      <w:r w:rsidR="00564655" w:rsidRPr="00227ED4">
        <w:rPr>
          <w:color w:val="auto"/>
        </w:rPr>
        <w:t>__________</w:t>
      </w:r>
      <w:r w:rsidRPr="00227ED4">
        <w:rPr>
          <w:color w:val="auto"/>
        </w:rPr>
        <w:t>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Направленность (профиль) </w:t>
      </w:r>
      <w:r w:rsidR="00564655" w:rsidRPr="00227ED4">
        <w:rPr>
          <w:color w:val="auto"/>
        </w:rPr>
        <w:t xml:space="preserve">программы </w:t>
      </w:r>
      <w:r w:rsidRPr="00227ED4">
        <w:rPr>
          <w:color w:val="auto"/>
        </w:rPr>
        <w:t xml:space="preserve">__________________________________________ 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Руководитель практики от </w:t>
      </w:r>
      <w:proofErr w:type="spellStart"/>
      <w:r w:rsidR="009B331E" w:rsidRPr="00227ED4">
        <w:rPr>
          <w:color w:val="auto"/>
        </w:rPr>
        <w:t>ОмГА</w:t>
      </w:r>
      <w:proofErr w:type="spellEnd"/>
      <w:r w:rsidR="009B331E" w:rsidRPr="00227ED4">
        <w:rPr>
          <w:color w:val="auto"/>
        </w:rPr>
        <w:t xml:space="preserve"> </w:t>
      </w:r>
      <w:r w:rsidRPr="00227ED4">
        <w:rPr>
          <w:color w:val="auto"/>
        </w:rPr>
        <w:t>____</w:t>
      </w:r>
      <w:r w:rsidR="00E2663C" w:rsidRPr="00227ED4">
        <w:rPr>
          <w:color w:val="auto"/>
        </w:rPr>
        <w:t>__________</w:t>
      </w:r>
      <w:r w:rsidR="009B331E" w:rsidRPr="00227ED4">
        <w:rPr>
          <w:color w:val="auto"/>
        </w:rPr>
        <w:t>____</w:t>
      </w:r>
      <w:r w:rsidR="00E2663C" w:rsidRPr="00227ED4">
        <w:rPr>
          <w:color w:val="auto"/>
        </w:rPr>
        <w:t>____</w:t>
      </w:r>
      <w:r w:rsidRPr="00227ED4">
        <w:rPr>
          <w:color w:val="auto"/>
        </w:rPr>
        <w:t>__________________________</w:t>
      </w:r>
    </w:p>
    <w:p w:rsidR="000931AE" w:rsidRPr="00227ED4" w:rsidRDefault="000931AE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  <w:sz w:val="20"/>
          <w:szCs w:val="20"/>
        </w:rPr>
        <w:t>(</w:t>
      </w:r>
      <w:proofErr w:type="spellStart"/>
      <w:r w:rsidR="00E2663C" w:rsidRPr="00227ED4">
        <w:rPr>
          <w:color w:val="auto"/>
          <w:sz w:val="20"/>
          <w:szCs w:val="20"/>
        </w:rPr>
        <w:t>Уч</w:t>
      </w:r>
      <w:proofErr w:type="spellEnd"/>
      <w:r w:rsidR="00E2663C" w:rsidRPr="00227ED4">
        <w:rPr>
          <w:color w:val="auto"/>
          <w:sz w:val="20"/>
          <w:szCs w:val="20"/>
        </w:rPr>
        <w:t xml:space="preserve">. степень, </w:t>
      </w:r>
      <w:proofErr w:type="spellStart"/>
      <w:r w:rsidR="00E2663C" w:rsidRPr="00227ED4">
        <w:rPr>
          <w:color w:val="auto"/>
          <w:sz w:val="20"/>
          <w:szCs w:val="20"/>
        </w:rPr>
        <w:t>уч</w:t>
      </w:r>
      <w:proofErr w:type="spellEnd"/>
      <w:r w:rsidR="00E2663C" w:rsidRPr="00227ED4">
        <w:rPr>
          <w:color w:val="auto"/>
          <w:sz w:val="20"/>
          <w:szCs w:val="20"/>
        </w:rPr>
        <w:t>. звание, Фамилия И.О.</w:t>
      </w:r>
      <w:r w:rsidRPr="00227ED4">
        <w:rPr>
          <w:color w:val="auto"/>
          <w:sz w:val="20"/>
          <w:szCs w:val="20"/>
        </w:rPr>
        <w:t xml:space="preserve">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Наименование профильной организации __________________</w:t>
      </w:r>
      <w:r w:rsidR="00E2663C" w:rsidRPr="00227ED4">
        <w:rPr>
          <w:color w:val="auto"/>
        </w:rPr>
        <w:t>__________</w:t>
      </w:r>
      <w:r w:rsidRPr="00227ED4">
        <w:rPr>
          <w:color w:val="auto"/>
        </w:rPr>
        <w:t>_____________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Руководитель практики от профильной организации______</w:t>
      </w:r>
      <w:r w:rsidR="00E2663C" w:rsidRPr="00227ED4">
        <w:rPr>
          <w:color w:val="auto"/>
        </w:rPr>
        <w:t>___________</w:t>
      </w:r>
      <w:r w:rsidRPr="00227ED4">
        <w:rPr>
          <w:color w:val="auto"/>
        </w:rPr>
        <w:t>________________</w:t>
      </w:r>
    </w:p>
    <w:p w:rsidR="000931AE" w:rsidRPr="00227ED4" w:rsidRDefault="000931AE" w:rsidP="0082113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27ED4">
        <w:rPr>
          <w:color w:val="auto"/>
          <w:sz w:val="20"/>
          <w:szCs w:val="20"/>
        </w:rPr>
        <w:t>(</w:t>
      </w:r>
      <w:r w:rsidR="009B331E" w:rsidRPr="00227ED4">
        <w:rPr>
          <w:color w:val="auto"/>
          <w:sz w:val="20"/>
          <w:szCs w:val="20"/>
        </w:rPr>
        <w:t xml:space="preserve">должность </w:t>
      </w:r>
      <w:r w:rsidRPr="00227ED4">
        <w:rPr>
          <w:color w:val="auto"/>
          <w:sz w:val="20"/>
          <w:szCs w:val="20"/>
        </w:rPr>
        <w:t xml:space="preserve">Ф.И.О.) 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Сроки </w:t>
            </w:r>
          </w:p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Проектирование опытно-экспериментальной работы, опред</w:t>
            </w:r>
            <w:r w:rsidRPr="00227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7ED4">
              <w:rPr>
                <w:rFonts w:ascii="Times New Roman" w:hAnsi="Times New Roman"/>
                <w:sz w:val="24"/>
                <w:szCs w:val="24"/>
              </w:rPr>
              <w:t>ление организационно-педагогических условий.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 на базе обр</w:t>
            </w:r>
            <w:r w:rsidRPr="00227ED4">
              <w:rPr>
                <w:rFonts w:ascii="Times New Roman" w:hAnsi="Times New Roman"/>
                <w:sz w:val="24"/>
                <w:szCs w:val="24"/>
              </w:rPr>
              <w:t>а</w:t>
            </w:r>
            <w:r w:rsidRPr="00227ED4">
              <w:rPr>
                <w:rFonts w:ascii="Times New Roman" w:hAnsi="Times New Roman"/>
                <w:sz w:val="24"/>
                <w:szCs w:val="24"/>
              </w:rPr>
              <w:t>зовательного учреждения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  <w:lang w:val="en-US"/>
              </w:rPr>
              <w:t>n</w:t>
            </w:r>
            <w:r w:rsidRPr="00227E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27ED4">
              <w:rPr>
                <w:sz w:val="24"/>
                <w:szCs w:val="24"/>
              </w:rPr>
              <w:t>и</w:t>
            </w:r>
            <w:r w:rsidRPr="00227ED4">
              <w:rPr>
                <w:sz w:val="24"/>
                <w:szCs w:val="24"/>
              </w:rPr>
              <w:t>ки.</w:t>
            </w:r>
          </w:p>
        </w:tc>
      </w:tr>
    </w:tbl>
    <w:p w:rsidR="000931AE" w:rsidRPr="00227ED4" w:rsidRDefault="000931AE" w:rsidP="0082113C">
      <w:pPr>
        <w:rPr>
          <w:sz w:val="24"/>
          <w:szCs w:val="24"/>
        </w:rPr>
      </w:pP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 xml:space="preserve">Заведующий кафедрой </w:t>
      </w:r>
      <w:proofErr w:type="spellStart"/>
      <w:r w:rsidR="00E84E13" w:rsidRPr="00227ED4">
        <w:rPr>
          <w:sz w:val="24"/>
          <w:szCs w:val="24"/>
        </w:rPr>
        <w:t>ППиСР</w:t>
      </w:r>
      <w:proofErr w:type="spellEnd"/>
      <w:r w:rsidRPr="00227ED4">
        <w:rPr>
          <w:sz w:val="24"/>
          <w:szCs w:val="24"/>
        </w:rPr>
        <w:t>:</w:t>
      </w:r>
      <w:r w:rsidRPr="00227ED4">
        <w:rPr>
          <w:sz w:val="24"/>
          <w:szCs w:val="24"/>
        </w:rPr>
        <w:tab/>
        <w:t>__________</w:t>
      </w:r>
      <w:r w:rsidR="009B331E" w:rsidRPr="00227ED4">
        <w:rPr>
          <w:sz w:val="24"/>
          <w:szCs w:val="24"/>
        </w:rPr>
        <w:t>___</w:t>
      </w:r>
      <w:r w:rsidRPr="00227ED4">
        <w:rPr>
          <w:sz w:val="24"/>
          <w:szCs w:val="24"/>
        </w:rPr>
        <w:t>_____ / 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</w:t>
      </w:r>
      <w:proofErr w:type="spellStart"/>
      <w:r w:rsidRPr="00227ED4">
        <w:rPr>
          <w:sz w:val="24"/>
          <w:szCs w:val="24"/>
        </w:rPr>
        <w:t>ОмГА</w:t>
      </w:r>
      <w:proofErr w:type="spellEnd"/>
      <w:r w:rsidRPr="00227ED4">
        <w:rPr>
          <w:sz w:val="24"/>
          <w:szCs w:val="24"/>
        </w:rPr>
        <w:tab/>
        <w:t>___________________ / ____________________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>уководитель практики от профильной организации</w:t>
      </w:r>
      <w:r w:rsidR="009B331E" w:rsidRPr="00227ED4">
        <w:rPr>
          <w:sz w:val="24"/>
          <w:szCs w:val="24"/>
        </w:rPr>
        <w:t xml:space="preserve"> ______________/ _________________</w:t>
      </w:r>
    </w:p>
    <w:p w:rsidR="00B82F78" w:rsidRPr="00227ED4" w:rsidRDefault="00B82F78" w:rsidP="0082113C">
      <w:pPr>
        <w:jc w:val="center"/>
      </w:pPr>
      <w:r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82113C">
      <w:pPr>
        <w:jc w:val="both"/>
      </w:pPr>
      <w:r w:rsidRPr="00227ED4">
        <w:t>в родительном падеже: должность, ФИО руководителя практики от профильной организации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удостоверяю______________   __________________________________________________</w:t>
      </w:r>
    </w:p>
    <w:p w:rsidR="00B82F78" w:rsidRPr="00227ED4" w:rsidRDefault="009B331E" w:rsidP="0082113C">
      <w:pPr>
        <w:ind w:firstLine="708"/>
        <w:jc w:val="both"/>
      </w:pPr>
      <w:r w:rsidRPr="00227ED4">
        <w:t xml:space="preserve">           п</w:t>
      </w:r>
      <w:r w:rsidR="00B82F78" w:rsidRPr="00227ED4">
        <w:t>одпись</w:t>
      </w:r>
      <w:r w:rsidR="00B82F78" w:rsidRPr="00227ED4">
        <w:tab/>
        <w:t xml:space="preserve">                 Должность, ФИО должностного лица, удостоверившего подпись </w:t>
      </w:r>
    </w:p>
    <w:p w:rsidR="009B331E" w:rsidRPr="00227ED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9B331E" w:rsidRPr="00227ED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p w:rsidR="000931AE" w:rsidRPr="00227ED4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27ED4">
        <w:rPr>
          <w:sz w:val="28"/>
          <w:szCs w:val="28"/>
        </w:rPr>
        <w:lastRenderedPageBreak/>
        <w:t>Приложение Г</w:t>
      </w:r>
    </w:p>
    <w:p w:rsidR="000931AE" w:rsidRPr="00227ED4" w:rsidRDefault="000931AE" w:rsidP="000931AE">
      <w:pPr>
        <w:jc w:val="center"/>
        <w:rPr>
          <w:b/>
          <w:sz w:val="24"/>
          <w:szCs w:val="24"/>
        </w:rPr>
      </w:pPr>
    </w:p>
    <w:p w:rsidR="00A327A0" w:rsidRDefault="00A327A0" w:rsidP="00A32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0931AE" w:rsidRPr="00227ED4" w:rsidRDefault="00A327A0" w:rsidP="00A327A0">
      <w:pPr>
        <w:jc w:val="center"/>
      </w:pPr>
      <w:proofErr w:type="gramStart"/>
      <w:r>
        <w:rPr>
          <w:b/>
          <w:sz w:val="24"/>
          <w:szCs w:val="24"/>
        </w:rPr>
        <w:t>(ПРОИЗВОДСТВЕННАЯ ПРАКТИКА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227ED4" w:rsidTr="00564655">
        <w:tc>
          <w:tcPr>
            <w:tcW w:w="33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Дата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Подпись руководителя практики от принима</w:t>
            </w:r>
            <w:r w:rsidRPr="00227ED4">
              <w:rPr>
                <w:sz w:val="24"/>
                <w:szCs w:val="24"/>
              </w:rPr>
              <w:t>ю</w:t>
            </w:r>
            <w:r w:rsidRPr="00227ED4">
              <w:rPr>
                <w:sz w:val="24"/>
                <w:szCs w:val="24"/>
              </w:rPr>
              <w:t>щей организации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</w:tbl>
    <w:p w:rsidR="000931AE" w:rsidRPr="00227ED4" w:rsidRDefault="000931AE" w:rsidP="000931AE">
      <w:pPr>
        <w:jc w:val="center"/>
      </w:pP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 xml:space="preserve">Подпись </w:t>
      </w:r>
      <w:proofErr w:type="gramStart"/>
      <w:r w:rsidRPr="00227ED4">
        <w:rPr>
          <w:sz w:val="24"/>
          <w:szCs w:val="24"/>
        </w:rPr>
        <w:t>обучающегося</w:t>
      </w:r>
      <w:proofErr w:type="gramEnd"/>
      <w:r w:rsidRPr="00227ED4">
        <w:rPr>
          <w:sz w:val="24"/>
          <w:szCs w:val="24"/>
        </w:rPr>
        <w:t xml:space="preserve"> ___________</w:t>
      </w: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27ED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br w:type="page"/>
      </w:r>
    </w:p>
    <w:p w:rsidR="00B82F78" w:rsidRPr="00227ED4" w:rsidRDefault="00B82F78" w:rsidP="00B82F78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lastRenderedPageBreak/>
        <w:t>Приложение</w:t>
      </w:r>
      <w:proofErr w:type="gramStart"/>
      <w:r w:rsidRPr="00227ED4">
        <w:rPr>
          <w:sz w:val="28"/>
          <w:szCs w:val="28"/>
        </w:rPr>
        <w:t xml:space="preserve"> Д</w:t>
      </w:r>
      <w:proofErr w:type="gramEnd"/>
    </w:p>
    <w:p w:rsidR="00B82F78" w:rsidRPr="00227ED4" w:rsidRDefault="00B82F78" w:rsidP="00B82F78">
      <w:pPr>
        <w:jc w:val="center"/>
        <w:rPr>
          <w:sz w:val="28"/>
          <w:szCs w:val="28"/>
        </w:rPr>
      </w:pPr>
    </w:p>
    <w:p w:rsidR="00B82F78" w:rsidRPr="00227ED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27ED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27ED4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27ED4">
        <w:rPr>
          <w:sz w:val="24"/>
          <w:szCs w:val="24"/>
          <w:shd w:val="clear" w:color="auto" w:fill="FFFFFF"/>
        </w:rPr>
        <w:t>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</w:t>
      </w:r>
      <w:r w:rsidRPr="00227ED4">
        <w:rPr>
          <w:sz w:val="24"/>
          <w:szCs w:val="24"/>
          <w:shd w:val="clear" w:color="auto" w:fill="FFFFFF"/>
        </w:rPr>
        <w:t>______________________________</w:t>
      </w:r>
    </w:p>
    <w:p w:rsidR="00A327A0" w:rsidRPr="00F30378" w:rsidRDefault="00B82F78" w:rsidP="00A327A0">
      <w:pPr>
        <w:jc w:val="both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27ED4">
        <w:rPr>
          <w:sz w:val="24"/>
          <w:szCs w:val="24"/>
          <w:shd w:val="clear" w:color="auto" w:fill="FFFFFF"/>
        </w:rPr>
        <w:t>____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_______</w:t>
      </w:r>
      <w:r w:rsidRPr="00227ED4">
        <w:rPr>
          <w:sz w:val="24"/>
          <w:szCs w:val="24"/>
          <w:shd w:val="clear" w:color="auto" w:fill="FFFFFF"/>
        </w:rPr>
        <w:t xml:space="preserve">____________ ЧУОО ВО </w:t>
      </w:r>
      <w:r w:rsidR="00645F05" w:rsidRPr="00227ED4">
        <w:rPr>
          <w:sz w:val="24"/>
          <w:szCs w:val="24"/>
          <w:shd w:val="clear" w:color="auto" w:fill="FFFFFF"/>
        </w:rPr>
        <w:t>«</w:t>
      </w:r>
      <w:proofErr w:type="spellStart"/>
      <w:r w:rsidRPr="00227ED4">
        <w:rPr>
          <w:sz w:val="24"/>
          <w:szCs w:val="24"/>
          <w:shd w:val="clear" w:color="auto" w:fill="FFFFFF"/>
        </w:rPr>
        <w:t>ОмГА</w:t>
      </w:r>
      <w:proofErr w:type="spellEnd"/>
      <w:r w:rsidR="00645F05" w:rsidRPr="00227ED4">
        <w:rPr>
          <w:sz w:val="24"/>
          <w:szCs w:val="24"/>
          <w:shd w:val="clear" w:color="auto" w:fill="FFFFFF"/>
        </w:rPr>
        <w:t>»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>проходи</w:t>
      </w:r>
      <w:proofErr w:type="gramStart"/>
      <w:r w:rsidRPr="00227ED4">
        <w:rPr>
          <w:sz w:val="24"/>
          <w:szCs w:val="24"/>
          <w:shd w:val="clear" w:color="auto" w:fill="FFFFFF"/>
        </w:rPr>
        <w:t>л(</w:t>
      </w:r>
      <w:proofErr w:type="gramEnd"/>
      <w:r w:rsidRPr="00227ED4">
        <w:rPr>
          <w:sz w:val="24"/>
          <w:szCs w:val="24"/>
          <w:shd w:val="clear" w:color="auto" w:fill="FFFFFF"/>
        </w:rPr>
        <w:t xml:space="preserve">а) </w:t>
      </w:r>
      <w:proofErr w:type="spellStart"/>
      <w:r w:rsidR="008166BE" w:rsidRPr="00227ED4">
        <w:rPr>
          <w:sz w:val="24"/>
          <w:szCs w:val="24"/>
          <w:shd w:val="clear" w:color="auto" w:fill="FFFFFF"/>
        </w:rPr>
        <w:t>производственную</w:t>
      </w:r>
      <w:r w:rsidRPr="00227ED4">
        <w:rPr>
          <w:sz w:val="24"/>
          <w:szCs w:val="24"/>
          <w:shd w:val="clear" w:color="auto" w:fill="FFFFFF"/>
        </w:rPr>
        <w:t>практику</w:t>
      </w:r>
      <w:proofErr w:type="spellEnd"/>
      <w:r w:rsidRPr="00227ED4">
        <w:rPr>
          <w:sz w:val="24"/>
          <w:szCs w:val="24"/>
          <w:shd w:val="clear" w:color="auto" w:fill="FFFFFF"/>
        </w:rPr>
        <w:t xml:space="preserve"> в________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_________________________________________</w:t>
      </w:r>
      <w:r w:rsidRPr="00227ED4">
        <w:rPr>
          <w:sz w:val="24"/>
          <w:szCs w:val="24"/>
        </w:rPr>
        <w:br/>
      </w:r>
      <w:r w:rsidRPr="00227ED4">
        <w:rPr>
          <w:shd w:val="clear" w:color="auto" w:fill="FFFFFF"/>
        </w:rPr>
        <w:t>(наименование организации</w:t>
      </w:r>
      <w:r w:rsidR="009B331E" w:rsidRPr="00227ED4">
        <w:rPr>
          <w:shd w:val="clear" w:color="auto" w:fill="FFFFFF"/>
        </w:rPr>
        <w:t>, адрес</w:t>
      </w:r>
      <w:r w:rsidRPr="00227ED4">
        <w:rPr>
          <w:shd w:val="clear" w:color="auto" w:fill="FFFFFF"/>
        </w:rPr>
        <w:t>)</w:t>
      </w:r>
      <w:r w:rsidRPr="00227ED4">
        <w:rPr>
          <w:sz w:val="24"/>
          <w:szCs w:val="24"/>
          <w:shd w:val="clear" w:color="auto" w:fill="FFFFFF"/>
        </w:rPr>
        <w:br/>
      </w:r>
      <w:r w:rsidR="00A327A0" w:rsidRPr="00F3037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</w:t>
      </w:r>
      <w:proofErr w:type="spellStart"/>
      <w:r w:rsidR="00A327A0" w:rsidRPr="00F30378">
        <w:rPr>
          <w:sz w:val="24"/>
          <w:szCs w:val="24"/>
          <w:shd w:val="clear" w:color="auto" w:fill="FFFFFF"/>
        </w:rPr>
        <w:t>ка</w:t>
      </w:r>
      <w:proofErr w:type="spellEnd"/>
      <w:r w:rsidR="00A327A0" w:rsidRPr="00F3037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A0" w:rsidRPr="00F30378" w:rsidRDefault="00A327A0" w:rsidP="00A327A0">
      <w:pPr>
        <w:jc w:val="both"/>
        <w:rPr>
          <w:sz w:val="24"/>
          <w:szCs w:val="24"/>
          <w:shd w:val="clear" w:color="auto" w:fill="FFFFFF"/>
        </w:rPr>
      </w:pPr>
    </w:p>
    <w:p w:rsidR="00A327A0" w:rsidRPr="002B3C1A" w:rsidRDefault="00A327A0" w:rsidP="00A327A0">
      <w:pPr>
        <w:jc w:val="both"/>
        <w:rPr>
          <w:sz w:val="24"/>
          <w:szCs w:val="24"/>
          <w:shd w:val="clear" w:color="auto" w:fill="FFFFFF"/>
        </w:rPr>
      </w:pPr>
      <w:r w:rsidRPr="00F30378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</w:t>
      </w:r>
      <w:r w:rsidRPr="00F30378">
        <w:rPr>
          <w:sz w:val="24"/>
          <w:szCs w:val="24"/>
          <w:shd w:val="clear" w:color="auto" w:fill="FFFFFF"/>
        </w:rPr>
        <w:t>у</w:t>
      </w:r>
      <w:r w:rsidRPr="00F30378">
        <w:rPr>
          <w:sz w:val="24"/>
          <w:szCs w:val="24"/>
          <w:shd w:val="clear" w:color="auto" w:fill="FFFFFF"/>
        </w:rPr>
        <w:t>жи</w:t>
      </w:r>
      <w:proofErr w:type="gramStart"/>
      <w:r w:rsidRPr="00F30378">
        <w:rPr>
          <w:sz w:val="24"/>
          <w:szCs w:val="24"/>
          <w:shd w:val="clear" w:color="auto" w:fill="FFFFFF"/>
        </w:rPr>
        <w:t>л(</w:t>
      </w:r>
      <w:proofErr w:type="gramEnd"/>
      <w:r w:rsidRPr="00F30378">
        <w:rPr>
          <w:sz w:val="24"/>
          <w:szCs w:val="24"/>
          <w:shd w:val="clear" w:color="auto" w:fill="FFFFFF"/>
        </w:rPr>
        <w:t>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A0" w:rsidRPr="002B3C1A" w:rsidRDefault="00A327A0" w:rsidP="00A327A0">
      <w:pPr>
        <w:rPr>
          <w:sz w:val="24"/>
          <w:szCs w:val="24"/>
          <w:shd w:val="clear" w:color="auto" w:fill="FFFFFF"/>
        </w:rPr>
      </w:pPr>
    </w:p>
    <w:p w:rsidR="006977BF" w:rsidRPr="00227ED4" w:rsidRDefault="00A327A0" w:rsidP="00A327A0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Pr="00F30378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227ED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27ED4" w:rsidRDefault="00B82F78" w:rsidP="006977BF">
      <w:pPr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 xml:space="preserve">уководитель практики от </w:t>
      </w:r>
      <w:r w:rsidR="006977BF" w:rsidRPr="00227ED4">
        <w:rPr>
          <w:sz w:val="24"/>
          <w:szCs w:val="24"/>
        </w:rPr>
        <w:t>профильной</w:t>
      </w:r>
      <w:r w:rsidRPr="00227ED4">
        <w:rPr>
          <w:sz w:val="24"/>
          <w:szCs w:val="24"/>
        </w:rPr>
        <w:t xml:space="preserve"> организации___</w:t>
      </w:r>
      <w:r w:rsidR="006977BF" w:rsidRPr="00227ED4">
        <w:rPr>
          <w:sz w:val="24"/>
          <w:szCs w:val="24"/>
        </w:rPr>
        <w:t>_</w:t>
      </w:r>
      <w:r w:rsidRPr="00227ED4">
        <w:rPr>
          <w:sz w:val="24"/>
          <w:szCs w:val="24"/>
        </w:rPr>
        <w:t>__</w:t>
      </w:r>
      <w:r w:rsidR="006977BF" w:rsidRPr="00227ED4">
        <w:rPr>
          <w:sz w:val="24"/>
          <w:szCs w:val="24"/>
        </w:rPr>
        <w:t>__</w:t>
      </w:r>
      <w:r w:rsidRPr="00227ED4">
        <w:rPr>
          <w:sz w:val="24"/>
          <w:szCs w:val="24"/>
        </w:rPr>
        <w:t>________________</w:t>
      </w:r>
    </w:p>
    <w:p w:rsidR="00B82F78" w:rsidRPr="00227ED4" w:rsidRDefault="00B82F78" w:rsidP="00B82F78">
      <w:pPr>
        <w:ind w:left="6372" w:firstLine="708"/>
        <w:jc w:val="both"/>
      </w:pPr>
      <w:r w:rsidRPr="00227ED4">
        <w:t>подпись</w:t>
      </w:r>
    </w:p>
    <w:p w:rsidR="00B82F78" w:rsidRPr="00227ED4" w:rsidRDefault="00B82F78" w:rsidP="00B82F78">
      <w:pPr>
        <w:spacing w:before="24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B82F78">
      <w:pPr>
        <w:ind w:left="708"/>
        <w:jc w:val="both"/>
      </w:pPr>
      <w:r w:rsidRPr="00227ED4">
        <w:t xml:space="preserve">       в родительном падеже: должность, ФИО руководителя практики от профильной организации</w:t>
      </w:r>
    </w:p>
    <w:p w:rsidR="00B82F78" w:rsidRPr="00227ED4" w:rsidRDefault="00B82F78" w:rsidP="00B82F78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удостоверяю ______________   _________</w:t>
      </w:r>
      <w:r w:rsidR="006977BF" w:rsidRPr="00227ED4">
        <w:rPr>
          <w:sz w:val="24"/>
          <w:szCs w:val="24"/>
        </w:rPr>
        <w:t>____</w:t>
      </w:r>
      <w:r w:rsidRPr="00227ED4">
        <w:rPr>
          <w:sz w:val="24"/>
          <w:szCs w:val="24"/>
        </w:rPr>
        <w:t>____________________________________</w:t>
      </w:r>
    </w:p>
    <w:p w:rsidR="00B82F78" w:rsidRPr="00227ED4" w:rsidRDefault="009B331E" w:rsidP="00B82F78">
      <w:pPr>
        <w:ind w:left="708" w:firstLine="708"/>
        <w:jc w:val="both"/>
      </w:pPr>
      <w:r w:rsidRPr="00227ED4">
        <w:t>п</w:t>
      </w:r>
      <w:r w:rsidR="00B82F78" w:rsidRPr="00227ED4">
        <w:t>одпись</w:t>
      </w:r>
      <w:r w:rsidR="00B82F78" w:rsidRPr="00227ED4">
        <w:tab/>
        <w:t xml:space="preserve">                 Должность, ФИО должностного лица, удостоверившего подпись </w:t>
      </w:r>
    </w:p>
    <w:p w:rsidR="00B82F78" w:rsidRPr="00227ED4" w:rsidRDefault="00B82F78" w:rsidP="00B82F78">
      <w:pPr>
        <w:ind w:left="1416" w:firstLine="708"/>
        <w:jc w:val="both"/>
      </w:pPr>
    </w:p>
    <w:p w:rsidR="00B82F78" w:rsidRPr="00227E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D173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AD1739" w:rsidRDefault="00AD1739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D1739" w:rsidRPr="00AD1739" w:rsidRDefault="00AD1739" w:rsidP="00AD173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D1739">
        <w:rPr>
          <w:sz w:val="28"/>
          <w:szCs w:val="28"/>
        </w:rPr>
        <w:lastRenderedPageBreak/>
        <w:t>Приложение 5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D1739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AD1739">
        <w:rPr>
          <w:b/>
          <w:bCs/>
          <w:color w:val="000000"/>
          <w:sz w:val="24"/>
          <w:szCs w:val="24"/>
        </w:rPr>
        <w:t>, заключаемый между орг</w:t>
      </w:r>
      <w:r w:rsidRPr="00AD1739">
        <w:rPr>
          <w:b/>
          <w:bCs/>
          <w:color w:val="000000"/>
          <w:sz w:val="24"/>
          <w:szCs w:val="24"/>
        </w:rPr>
        <w:t>а</w:t>
      </w:r>
      <w:r w:rsidRPr="00AD1739">
        <w:rPr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D1739">
        <w:rPr>
          <w:b/>
          <w:bCs/>
          <w:color w:val="000000"/>
          <w:sz w:val="24"/>
          <w:szCs w:val="24"/>
        </w:rPr>
        <w:t>е</w:t>
      </w:r>
      <w:r w:rsidRPr="00AD1739">
        <w:rPr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D1739">
        <w:rPr>
          <w:b/>
          <w:bCs/>
          <w:color w:val="000000"/>
          <w:sz w:val="24"/>
          <w:szCs w:val="24"/>
        </w:rPr>
        <w:t>м</w:t>
      </w:r>
      <w:r w:rsidRPr="00AD1739">
        <w:rPr>
          <w:b/>
          <w:bCs/>
          <w:color w:val="000000"/>
          <w:sz w:val="24"/>
          <w:szCs w:val="24"/>
        </w:rPr>
        <w:t>мы</w:t>
      </w:r>
    </w:p>
    <w:p w:rsidR="00AD1739" w:rsidRPr="00AD1739" w:rsidRDefault="00AD1739" w:rsidP="00AD173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г</w:t>
      </w:r>
      <w:proofErr w:type="gramStart"/>
      <w:r w:rsidRPr="00AD1739">
        <w:rPr>
          <w:color w:val="000000"/>
          <w:sz w:val="24"/>
          <w:szCs w:val="24"/>
        </w:rPr>
        <w:t>.О</w:t>
      </w:r>
      <w:proofErr w:type="gramEnd"/>
      <w:r w:rsidRPr="00AD1739">
        <w:rPr>
          <w:color w:val="000000"/>
          <w:sz w:val="24"/>
          <w:szCs w:val="24"/>
        </w:rPr>
        <w:t>мск</w:t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  <w:t>"___"_____________20___г.</w:t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AD1739">
        <w:rPr>
          <w:color w:val="000000"/>
          <w:sz w:val="24"/>
          <w:szCs w:val="24"/>
          <w:u w:val="single"/>
        </w:rPr>
        <w:t>     </w:t>
      </w:r>
      <w:r w:rsidRPr="00AD1739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AD1739">
        <w:rPr>
          <w:b/>
          <w:color w:val="000000"/>
          <w:sz w:val="24"/>
          <w:szCs w:val="24"/>
          <w:u w:val="single"/>
        </w:rPr>
        <w:t>Ректора</w:t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color w:val="000000"/>
          <w:sz w:val="24"/>
          <w:szCs w:val="24"/>
        </w:rPr>
        <w:t>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действующего на основании </w:t>
      </w:r>
      <w:r w:rsidRPr="00AD1739">
        <w:rPr>
          <w:color w:val="000000"/>
          <w:sz w:val="24"/>
          <w:szCs w:val="24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  <w:t>Устава</w:t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b/>
          <w:color w:val="000000"/>
          <w:sz w:val="24"/>
          <w:szCs w:val="24"/>
          <w:u w:val="single"/>
        </w:rPr>
        <w:tab/>
      </w:r>
      <w:r w:rsidRPr="00AD1739">
        <w:rPr>
          <w:color w:val="000000"/>
          <w:sz w:val="24"/>
          <w:szCs w:val="24"/>
        </w:rPr>
        <w:t>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D1739">
        <w:rPr>
          <w:color w:val="000000"/>
          <w:sz w:val="24"/>
          <w:szCs w:val="24"/>
        </w:rPr>
        <w:t>действующего</w:t>
      </w:r>
      <w:proofErr w:type="gramEnd"/>
      <w:r w:rsidRPr="00AD1739">
        <w:rPr>
          <w:color w:val="000000"/>
          <w:sz w:val="24"/>
          <w:szCs w:val="24"/>
        </w:rPr>
        <w:t xml:space="preserve"> на основании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настоящий Договор о нижеследующем.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1. Предмет Договора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 xml:space="preserve">товки </w:t>
      </w:r>
      <w:proofErr w:type="gramStart"/>
      <w:r w:rsidRPr="00AD1739">
        <w:rPr>
          <w:color w:val="000000"/>
          <w:sz w:val="24"/>
          <w:szCs w:val="24"/>
        </w:rPr>
        <w:t>обучающихся</w:t>
      </w:r>
      <w:proofErr w:type="gramEnd"/>
      <w:r w:rsidRPr="00AD1739">
        <w:rPr>
          <w:color w:val="000000"/>
          <w:sz w:val="24"/>
          <w:szCs w:val="24"/>
        </w:rPr>
        <w:t xml:space="preserve"> (далее - практическая подготовка).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D1739">
        <w:rPr>
          <w:color w:val="000000"/>
          <w:sz w:val="24"/>
          <w:szCs w:val="24"/>
        </w:rPr>
        <w:t>у</w:t>
      </w:r>
      <w:r w:rsidRPr="00AD1739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D1739">
        <w:rPr>
          <w:color w:val="000000"/>
          <w:sz w:val="24"/>
          <w:szCs w:val="24"/>
        </w:rPr>
        <w:t>ъ</w:t>
      </w:r>
      <w:r w:rsidRPr="00AD1739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D1739">
        <w:rPr>
          <w:color w:val="000000"/>
          <w:sz w:val="24"/>
          <w:szCs w:val="24"/>
        </w:rPr>
        <w:t>е</w:t>
      </w:r>
      <w:r w:rsidRPr="00AD1739">
        <w:rPr>
          <w:color w:val="000000"/>
          <w:sz w:val="24"/>
          <w:szCs w:val="24"/>
        </w:rPr>
        <w:t>ние № 2).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 Организация обязана: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рый: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AD1739">
        <w:rPr>
          <w:color w:val="000000"/>
          <w:sz w:val="24"/>
          <w:szCs w:val="24"/>
        </w:rPr>
        <w:t>я</w:t>
      </w:r>
      <w:r w:rsidRPr="00AD1739">
        <w:rPr>
          <w:color w:val="000000"/>
          <w:sz w:val="24"/>
          <w:szCs w:val="24"/>
        </w:rPr>
        <w:t>занных с будущей профессиональной деятельностью;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D1739">
        <w:rPr>
          <w:color w:val="000000"/>
          <w:sz w:val="24"/>
          <w:szCs w:val="24"/>
        </w:rPr>
        <w:t>х</w:t>
      </w:r>
      <w:proofErr w:type="spellEnd"/>
      <w:r w:rsidRPr="00AD1739">
        <w:rPr>
          <w:color w:val="000000"/>
          <w:sz w:val="24"/>
          <w:szCs w:val="24"/>
        </w:rPr>
        <w:t xml:space="preserve"> </w:t>
      </w:r>
      <w:proofErr w:type="spellStart"/>
      <w:r w:rsidRPr="00AD1739">
        <w:rPr>
          <w:color w:val="000000"/>
          <w:sz w:val="24"/>
          <w:szCs w:val="24"/>
        </w:rPr>
        <w:t>дневный</w:t>
      </w:r>
      <w:proofErr w:type="spellEnd"/>
      <w:r w:rsidRPr="00AD1739">
        <w:rPr>
          <w:color w:val="000000"/>
          <w:sz w:val="24"/>
          <w:szCs w:val="24"/>
        </w:rPr>
        <w:t xml:space="preserve"> срок с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lastRenderedPageBreak/>
        <w:t>общить об этом Профильной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D1739">
        <w:rPr>
          <w:color w:val="000000"/>
          <w:sz w:val="24"/>
          <w:szCs w:val="24"/>
        </w:rPr>
        <w:t>н</w:t>
      </w:r>
      <w:r w:rsidRPr="00AD1739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2.1.6 _________________(иные обязанности Организации).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 Профильная организация обязана: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D1739">
        <w:rPr>
          <w:color w:val="000000"/>
          <w:sz w:val="24"/>
          <w:szCs w:val="24"/>
        </w:rPr>
        <w:t>у</w:t>
      </w:r>
      <w:r w:rsidRPr="00AD1739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AD1739">
          <w:rPr>
            <w:color w:val="000000"/>
            <w:sz w:val="24"/>
            <w:szCs w:val="24"/>
            <w:u w:val="single"/>
          </w:rPr>
          <w:t>пункте  2.2.2</w:t>
        </w:r>
      </w:hyperlink>
      <w:r w:rsidRPr="00AD1739">
        <w:rPr>
          <w:color w:val="000000"/>
          <w:sz w:val="24"/>
          <w:szCs w:val="24"/>
        </w:rPr>
        <w:t xml:space="preserve">, в 2-х </w:t>
      </w:r>
      <w:proofErr w:type="spellStart"/>
      <w:r w:rsidRPr="00AD1739">
        <w:rPr>
          <w:color w:val="000000"/>
          <w:sz w:val="24"/>
          <w:szCs w:val="24"/>
        </w:rPr>
        <w:t>дневный</w:t>
      </w:r>
      <w:proofErr w:type="spellEnd"/>
      <w:r w:rsidRPr="00AD1739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D1739">
        <w:rPr>
          <w:color w:val="000000"/>
          <w:sz w:val="24"/>
          <w:szCs w:val="24"/>
        </w:rPr>
        <w:t>и</w:t>
      </w:r>
      <w:r w:rsidRPr="00AD1739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бочем месте;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2.2.6 ознакомить </w:t>
      </w:r>
      <w:proofErr w:type="gramStart"/>
      <w:r w:rsidRPr="00AD1739">
        <w:rPr>
          <w:color w:val="000000"/>
          <w:sz w:val="24"/>
          <w:szCs w:val="24"/>
        </w:rPr>
        <w:t>обучающихся</w:t>
      </w:r>
      <w:proofErr w:type="gramEnd"/>
      <w:r w:rsidRPr="00AD1739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AD1739">
        <w:rPr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AD1739" w:rsidRPr="00AD1739" w:rsidRDefault="00AD1739" w:rsidP="00AD1739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_______________________________________________________________________;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акты Профильной организации)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D1739">
        <w:rPr>
          <w:color w:val="000000"/>
          <w:sz w:val="24"/>
          <w:szCs w:val="24"/>
        </w:rPr>
        <w:t>обучающимися</w:t>
      </w:r>
      <w:proofErr w:type="gramEnd"/>
      <w:r w:rsidRPr="00AD1739">
        <w:rPr>
          <w:color w:val="000000"/>
          <w:sz w:val="24"/>
          <w:szCs w:val="24"/>
        </w:rPr>
        <w:t xml:space="preserve"> правил техники безопасности;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D1739">
        <w:rPr>
          <w:color w:val="000000"/>
          <w:sz w:val="24"/>
          <w:szCs w:val="24"/>
        </w:rPr>
        <w:t>обучающимися</w:t>
      </w:r>
      <w:proofErr w:type="gramEnd"/>
      <w:r w:rsidRPr="00AD1739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D1739">
        <w:rPr>
          <w:color w:val="000000"/>
          <w:sz w:val="24"/>
          <w:szCs w:val="24"/>
        </w:rPr>
        <w:t>е</w:t>
      </w:r>
      <w:r w:rsidRPr="00AD1739">
        <w:rPr>
          <w:color w:val="000000"/>
          <w:sz w:val="24"/>
          <w:szCs w:val="24"/>
        </w:rPr>
        <w:t>ской подготовке от Организации;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2.3. Организация имеет право: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D1739">
        <w:rPr>
          <w:color w:val="000000"/>
          <w:sz w:val="24"/>
          <w:szCs w:val="24"/>
        </w:rPr>
        <w:t>соответствия условий реализации компонентов обр</w:t>
      </w:r>
      <w:r w:rsidRPr="00AD1739">
        <w:rPr>
          <w:color w:val="000000"/>
          <w:sz w:val="24"/>
          <w:szCs w:val="24"/>
        </w:rPr>
        <w:t>а</w:t>
      </w:r>
      <w:r w:rsidRPr="00AD1739">
        <w:rPr>
          <w:color w:val="000000"/>
          <w:sz w:val="24"/>
          <w:szCs w:val="24"/>
        </w:rPr>
        <w:t>зовательной программы</w:t>
      </w:r>
      <w:proofErr w:type="gramEnd"/>
      <w:r w:rsidRPr="00AD1739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вора;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AD173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2.3.3 __________________(иные права Организации).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2.4. Профильная организация имеет право: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AD173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D1739">
        <w:rPr>
          <w:color w:val="000000"/>
          <w:sz w:val="24"/>
          <w:szCs w:val="24"/>
        </w:rPr>
        <w:t>е</w:t>
      </w:r>
      <w:r w:rsidRPr="00AD1739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D1739">
        <w:rPr>
          <w:color w:val="000000"/>
          <w:sz w:val="24"/>
          <w:szCs w:val="24"/>
        </w:rPr>
        <w:t>обучающимися</w:t>
      </w:r>
      <w:proofErr w:type="gramEnd"/>
      <w:r w:rsidRPr="00AD1739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D1739">
        <w:rPr>
          <w:color w:val="000000"/>
          <w:sz w:val="24"/>
          <w:szCs w:val="24"/>
        </w:rPr>
        <w:t>о</w:t>
      </w:r>
      <w:r w:rsidRPr="00AD1739">
        <w:rPr>
          <w:color w:val="000000"/>
          <w:sz w:val="24"/>
          <w:szCs w:val="24"/>
        </w:rPr>
        <w:t>товки в отношении конкретного обучающегося;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3. Срок действия договора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D1739">
        <w:rPr>
          <w:color w:val="000000"/>
          <w:sz w:val="24"/>
          <w:szCs w:val="24"/>
        </w:rPr>
        <w:t>л</w:t>
      </w:r>
      <w:r w:rsidRPr="00AD1739">
        <w:rPr>
          <w:color w:val="000000"/>
          <w:sz w:val="24"/>
          <w:szCs w:val="24"/>
        </w:rPr>
        <w:t>ного исполнения Сторонами обязательств.</w:t>
      </w:r>
    </w:p>
    <w:p w:rsidR="00AD1739" w:rsidRPr="00AD1739" w:rsidRDefault="00AD1739" w:rsidP="00AD1739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AD173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D1739">
        <w:rPr>
          <w:color w:val="000000"/>
          <w:sz w:val="24"/>
          <w:szCs w:val="24"/>
        </w:rPr>
        <w:t>е</w:t>
      </w:r>
      <w:r w:rsidRPr="00AD1739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D1739" w:rsidRPr="00AD1739" w:rsidRDefault="00AD1739" w:rsidP="00AD173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D1739" w:rsidRPr="00AD1739" w:rsidRDefault="00AD1739" w:rsidP="00AD1739">
      <w:pPr>
        <w:ind w:firstLine="709"/>
        <w:jc w:val="both"/>
        <w:rPr>
          <w:color w:val="000000"/>
          <w:sz w:val="24"/>
          <w:szCs w:val="24"/>
        </w:rPr>
      </w:pPr>
    </w:p>
    <w:p w:rsidR="00AD1739" w:rsidRPr="00AD1739" w:rsidRDefault="00AD1739" w:rsidP="00AD1739">
      <w:pPr>
        <w:numPr>
          <w:ilvl w:val="0"/>
          <w:numId w:val="46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D1739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AD1739" w:rsidRPr="00AD1739" w:rsidRDefault="00AD1739" w:rsidP="00AD1739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AD1739" w:rsidRPr="00AD1739" w:rsidTr="00030517">
        <w:tc>
          <w:tcPr>
            <w:tcW w:w="4532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1739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D1739">
              <w:rPr>
                <w:b/>
                <w:bCs/>
                <w:color w:val="000000"/>
                <w:w w:val="105"/>
                <w:sz w:val="24"/>
                <w:szCs w:val="24"/>
              </w:rPr>
              <w:t>: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AD1739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AD1739" w:rsidRPr="00AD1739" w:rsidTr="00030517">
        <w:tc>
          <w:tcPr>
            <w:tcW w:w="4532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</w:t>
            </w: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а</w:t>
            </w:r>
            <w:r w:rsidRPr="00AD1739">
              <w:rPr>
                <w:bCs/>
                <w:color w:val="000000"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AD1739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AD1739">
              <w:rPr>
                <w:color w:val="000000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AD1739">
              <w:rPr>
                <w:color w:val="000000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D1739">
              <w:rPr>
                <w:color w:val="000000"/>
                <w:w w:val="115"/>
                <w:sz w:val="24"/>
                <w:szCs w:val="24"/>
                <w:u w:val="single"/>
              </w:rPr>
              <w:t>мск, ул. 4 Ч</w:t>
            </w:r>
            <w:r w:rsidRPr="00AD1739">
              <w:rPr>
                <w:color w:val="000000"/>
                <w:w w:val="115"/>
                <w:sz w:val="24"/>
                <w:szCs w:val="24"/>
                <w:u w:val="single"/>
              </w:rPr>
              <w:t>е</w:t>
            </w:r>
            <w:r w:rsidRPr="00AD1739">
              <w:rPr>
                <w:color w:val="000000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AD1739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AD1739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AD1739" w:rsidRPr="00AD1739" w:rsidRDefault="00AD1739" w:rsidP="00AD1739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82F78" w:rsidRPr="00227ED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D1739" w:rsidRDefault="00AD173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739" w:rsidRPr="00AD1739" w:rsidRDefault="00AD1739" w:rsidP="00AD1739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AD1739">
        <w:rPr>
          <w:bCs/>
          <w:sz w:val="28"/>
          <w:szCs w:val="28"/>
        </w:rPr>
        <w:lastRenderedPageBreak/>
        <w:t>Приложение 7</w:t>
      </w:r>
    </w:p>
    <w:p w:rsidR="00AD1739" w:rsidRPr="00AD1739" w:rsidRDefault="00AD1739" w:rsidP="00AD1739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AD1739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AD1739" w:rsidRPr="00AD1739" w:rsidRDefault="00AD1739" w:rsidP="00AD1739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ЗАЯВЛЕНИЕ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AD1739">
        <w:rPr>
          <w:color w:val="000000"/>
          <w:sz w:val="24"/>
          <w:szCs w:val="24"/>
        </w:rPr>
        <w:t>обучающихся</w:t>
      </w:r>
      <w:proofErr w:type="gramEnd"/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AD1739">
        <w:rPr>
          <w:color w:val="000000"/>
          <w:sz w:val="28"/>
          <w:szCs w:val="28"/>
        </w:rPr>
        <w:t>о</w:t>
      </w:r>
      <w:r w:rsidRPr="00AD1739">
        <w:rPr>
          <w:color w:val="000000"/>
          <w:sz w:val="28"/>
          <w:szCs w:val="28"/>
        </w:rPr>
        <w:t xml:space="preserve">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AD1739">
        <w:rPr>
          <w:color w:val="000000"/>
          <w:sz w:val="28"/>
          <w:szCs w:val="28"/>
        </w:rPr>
        <w:t>практики (пр</w:t>
      </w:r>
      <w:r>
        <w:rPr>
          <w:color w:val="000000"/>
          <w:sz w:val="28"/>
          <w:szCs w:val="28"/>
        </w:rPr>
        <w:t>еддипломной</w:t>
      </w:r>
      <w:r w:rsidR="00A327A0">
        <w:rPr>
          <w:color w:val="000000"/>
          <w:sz w:val="28"/>
          <w:szCs w:val="28"/>
        </w:rPr>
        <w:t xml:space="preserve"> практ</w:t>
      </w:r>
      <w:r w:rsidR="00A327A0">
        <w:rPr>
          <w:color w:val="000000"/>
          <w:sz w:val="28"/>
          <w:szCs w:val="28"/>
        </w:rPr>
        <w:t>и</w:t>
      </w:r>
      <w:r w:rsidR="00A327A0">
        <w:rPr>
          <w:color w:val="000000"/>
          <w:sz w:val="28"/>
          <w:szCs w:val="28"/>
        </w:rPr>
        <w:t>ки</w:t>
      </w:r>
      <w:r w:rsidRPr="00AD1739">
        <w:rPr>
          <w:color w:val="000000"/>
          <w:sz w:val="28"/>
          <w:szCs w:val="28"/>
        </w:rPr>
        <w:t xml:space="preserve">) </w:t>
      </w:r>
      <w:proofErr w:type="gramStart"/>
      <w:r w:rsidRPr="00AD1739">
        <w:rPr>
          <w:color w:val="000000"/>
          <w:sz w:val="28"/>
          <w:szCs w:val="28"/>
        </w:rPr>
        <w:t>в</w:t>
      </w:r>
      <w:proofErr w:type="gramEnd"/>
      <w:r w:rsidRPr="00AD1739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D1739">
        <w:rPr>
          <w:color w:val="FF0000"/>
        </w:rPr>
        <w:t xml:space="preserve">(для </w:t>
      </w:r>
      <w:proofErr w:type="gramStart"/>
      <w:r w:rsidRPr="00AD1739">
        <w:rPr>
          <w:color w:val="FF0000"/>
        </w:rPr>
        <w:t>обучающихся</w:t>
      </w:r>
      <w:proofErr w:type="gramEnd"/>
      <w:r w:rsidRPr="00AD1739">
        <w:rPr>
          <w:color w:val="FF0000"/>
        </w:rPr>
        <w:t>, проходящих практику вне места жительства г. Омск /места пребывания в период осво</w:t>
      </w:r>
      <w:r w:rsidRPr="00AD1739">
        <w:rPr>
          <w:color w:val="FF0000"/>
        </w:rPr>
        <w:t>е</w:t>
      </w:r>
      <w:r w:rsidRPr="00AD1739">
        <w:rPr>
          <w:color w:val="FF0000"/>
        </w:rPr>
        <w:t>ния образовательной программы г. Омск)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D1739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AD1739">
        <w:rPr>
          <w:color w:val="FF0000"/>
        </w:rPr>
        <w:t xml:space="preserve"> .</w:t>
      </w:r>
      <w:proofErr w:type="gramEnd"/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AD1739">
        <w:rPr>
          <w:color w:val="000000"/>
          <w:sz w:val="28"/>
          <w:szCs w:val="28"/>
        </w:rPr>
        <w:t>ОмГА</w:t>
      </w:r>
      <w:proofErr w:type="spellEnd"/>
      <w:r w:rsidRPr="00AD1739">
        <w:rPr>
          <w:color w:val="000000"/>
          <w:sz w:val="28"/>
          <w:szCs w:val="28"/>
        </w:rPr>
        <w:t>: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__________________________________________________________________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16"/>
          <w:szCs w:val="16"/>
        </w:rPr>
        <w:t xml:space="preserve">(Ф.И.О., </w:t>
      </w:r>
      <w:r w:rsidRPr="00AD1739">
        <w:rPr>
          <w:b/>
          <w:color w:val="000000"/>
          <w:sz w:val="16"/>
          <w:szCs w:val="16"/>
        </w:rPr>
        <w:t>должность преподавателя</w:t>
      </w:r>
      <w:r w:rsidRPr="00AD1739">
        <w:rPr>
          <w:color w:val="000000"/>
          <w:sz w:val="16"/>
          <w:szCs w:val="16"/>
        </w:rPr>
        <w:t>)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AD1739" w:rsidRPr="00AD1739" w:rsidRDefault="00AD1739" w:rsidP="00AD1739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__________________________________________________________________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16"/>
          <w:szCs w:val="16"/>
        </w:rPr>
        <w:t xml:space="preserve">(Ф.И.О., </w:t>
      </w:r>
      <w:r w:rsidRPr="00AD1739">
        <w:rPr>
          <w:b/>
          <w:color w:val="000000"/>
          <w:sz w:val="16"/>
          <w:szCs w:val="16"/>
        </w:rPr>
        <w:t>должность руководителя практики</w:t>
      </w:r>
      <w:r w:rsidRPr="00AD1739">
        <w:rPr>
          <w:color w:val="000000"/>
          <w:sz w:val="16"/>
          <w:szCs w:val="16"/>
        </w:rPr>
        <w:t>)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Обучающийся _______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_____________________</w:t>
      </w:r>
      <w:r w:rsidRPr="00AD1739">
        <w:rPr>
          <w:color w:val="000000"/>
          <w:sz w:val="28"/>
          <w:szCs w:val="28"/>
        </w:rPr>
        <w:tab/>
      </w:r>
      <w:r w:rsidRPr="00AD1739">
        <w:rPr>
          <w:color w:val="000000"/>
          <w:sz w:val="28"/>
          <w:szCs w:val="28"/>
        </w:rPr>
        <w:tab/>
      </w:r>
      <w:r w:rsidRPr="00AD1739">
        <w:rPr>
          <w:color w:val="000000"/>
          <w:sz w:val="28"/>
          <w:szCs w:val="28"/>
        </w:rPr>
        <w:tab/>
      </w:r>
      <w:r w:rsidRPr="00AD1739">
        <w:rPr>
          <w:color w:val="000000"/>
          <w:sz w:val="28"/>
          <w:szCs w:val="28"/>
        </w:rPr>
        <w:tab/>
        <w:t xml:space="preserve">                         ___________</w:t>
      </w:r>
    </w:p>
    <w:p w:rsidR="00AD1739" w:rsidRPr="00AD1739" w:rsidRDefault="00AD1739" w:rsidP="00AD1739">
      <w:pPr>
        <w:rPr>
          <w:color w:val="000000"/>
          <w:sz w:val="16"/>
          <w:szCs w:val="16"/>
        </w:rPr>
      </w:pPr>
      <w:r w:rsidRPr="00AD1739">
        <w:rPr>
          <w:color w:val="000000"/>
          <w:sz w:val="16"/>
          <w:szCs w:val="16"/>
        </w:rPr>
        <w:t xml:space="preserve">Ф.И.О. (полностью) 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  <w:t xml:space="preserve">               (подпись)</w:t>
      </w:r>
    </w:p>
    <w:p w:rsidR="00AD1739" w:rsidRPr="00AD1739" w:rsidRDefault="00AD1739" w:rsidP="00AD1739">
      <w:pPr>
        <w:rPr>
          <w:color w:val="000000"/>
          <w:sz w:val="24"/>
          <w:szCs w:val="24"/>
        </w:rPr>
      </w:pP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>Руководитель практики</w:t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  <w:r w:rsidRPr="00AD1739">
        <w:rPr>
          <w:color w:val="000000"/>
          <w:sz w:val="24"/>
          <w:szCs w:val="24"/>
        </w:rPr>
        <w:tab/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>__________________________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28"/>
          <w:szCs w:val="28"/>
        </w:rPr>
        <w:t>___________</w:t>
      </w:r>
    </w:p>
    <w:p w:rsidR="00AD1739" w:rsidRPr="00AD1739" w:rsidRDefault="00AD1739" w:rsidP="00AD1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AD1739">
        <w:rPr>
          <w:color w:val="000000"/>
          <w:sz w:val="16"/>
          <w:szCs w:val="16"/>
        </w:rPr>
        <w:t>(Ф.И.О., должность преподавателя)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  <w:t xml:space="preserve">                 (подпись)</w:t>
      </w:r>
    </w:p>
    <w:p w:rsidR="00AD1739" w:rsidRPr="00AD1739" w:rsidRDefault="00AD1739" w:rsidP="00AD1739">
      <w:pPr>
        <w:rPr>
          <w:color w:val="000000"/>
          <w:sz w:val="24"/>
          <w:szCs w:val="24"/>
        </w:rPr>
      </w:pPr>
    </w:p>
    <w:p w:rsidR="00AD1739" w:rsidRPr="00AD1739" w:rsidRDefault="00AD1739" w:rsidP="00AD1739">
      <w:pPr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Зав. кафедрой</w:t>
      </w:r>
    </w:p>
    <w:p w:rsidR="00AD1739" w:rsidRPr="00AD1739" w:rsidRDefault="00AD1739" w:rsidP="00AD1739">
      <w:pPr>
        <w:rPr>
          <w:color w:val="000000"/>
          <w:sz w:val="28"/>
          <w:szCs w:val="28"/>
        </w:rPr>
      </w:pPr>
      <w:r w:rsidRPr="00AD1739">
        <w:rPr>
          <w:color w:val="000000"/>
          <w:sz w:val="24"/>
          <w:szCs w:val="24"/>
        </w:rPr>
        <w:t>__________________________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AD1739" w:rsidRPr="00AD1739" w:rsidRDefault="00AD1739" w:rsidP="00AD1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AD1739">
        <w:rPr>
          <w:color w:val="000000"/>
          <w:sz w:val="16"/>
          <w:szCs w:val="16"/>
        </w:rPr>
        <w:t>(Ф.И.О., должность)</w:t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</w:r>
      <w:r w:rsidRPr="00AD1739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AD1739">
        <w:rPr>
          <w:color w:val="000000"/>
          <w:sz w:val="28"/>
          <w:szCs w:val="28"/>
        </w:rPr>
        <w:t>______________</w:t>
      </w: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 xml:space="preserve">дата </w:t>
      </w:r>
    </w:p>
    <w:p w:rsidR="00AD1739" w:rsidRPr="00AD1739" w:rsidRDefault="00AD1739" w:rsidP="00AD1739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AD1739">
        <w:rPr>
          <w:color w:val="000000"/>
          <w:sz w:val="24"/>
          <w:szCs w:val="24"/>
        </w:rPr>
        <w:t>(</w:t>
      </w:r>
      <w:r w:rsidRPr="00AD1739">
        <w:rPr>
          <w:color w:val="FF0000"/>
          <w:sz w:val="24"/>
          <w:szCs w:val="24"/>
        </w:rPr>
        <w:t>за 14 дней до прохождения практики</w:t>
      </w:r>
      <w:r w:rsidRPr="00AD1739">
        <w:rPr>
          <w:color w:val="000000"/>
          <w:sz w:val="24"/>
          <w:szCs w:val="24"/>
        </w:rPr>
        <w:t>)</w:t>
      </w:r>
    </w:p>
    <w:p w:rsidR="00AD1739" w:rsidRPr="00AD1739" w:rsidRDefault="00AD1739" w:rsidP="00AD1739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70C14" w:rsidRPr="00227ED4" w:rsidRDefault="00320E35" w:rsidP="00320E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Pr="00227ED4">
        <w:rPr>
          <w:sz w:val="28"/>
          <w:szCs w:val="28"/>
        </w:rPr>
        <w:lastRenderedPageBreak/>
        <w:t>Приложение</w:t>
      </w:r>
      <w:proofErr w:type="gramStart"/>
      <w:r w:rsidRPr="00227ED4">
        <w:rPr>
          <w:sz w:val="28"/>
          <w:szCs w:val="28"/>
        </w:rPr>
        <w:t xml:space="preserve"> Е</w:t>
      </w:r>
      <w:proofErr w:type="gramEnd"/>
    </w:p>
    <w:p w:rsidR="00320E35" w:rsidRPr="00227ED4" w:rsidRDefault="00320E35" w:rsidP="00320E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227ED4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>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Взаимодействие школы и библиотеки как условие формирования ч</w:t>
      </w:r>
      <w:r w:rsidRPr="00D55788">
        <w:rPr>
          <w:sz w:val="28"/>
          <w:szCs w:val="28"/>
        </w:rPr>
        <w:t>и</w:t>
      </w:r>
      <w:r w:rsidRPr="00D55788">
        <w:rPr>
          <w:sz w:val="28"/>
          <w:szCs w:val="28"/>
        </w:rPr>
        <w:t>тательского интереса учащихся начальных классов.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Организация </w:t>
      </w:r>
      <w:proofErr w:type="spellStart"/>
      <w:r w:rsidRPr="00D55788">
        <w:rPr>
          <w:sz w:val="28"/>
          <w:szCs w:val="28"/>
        </w:rPr>
        <w:t>досуговой</w:t>
      </w:r>
      <w:proofErr w:type="spellEnd"/>
      <w:r w:rsidRPr="00D55788">
        <w:rPr>
          <w:sz w:val="28"/>
          <w:szCs w:val="28"/>
        </w:rPr>
        <w:t xml:space="preserve">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b"/>
          <w:i/>
          <w:sz w:val="28"/>
          <w:szCs w:val="28"/>
        </w:rPr>
        <w:footnoteReference w:id="2"/>
      </w:r>
      <w:r w:rsidRPr="00D55788">
        <w:rPr>
          <w:rFonts w:ascii="Times New Roman" w:hAnsi="Times New Roman" w:cs="Times New Roman"/>
          <w:sz w:val="28"/>
          <w:szCs w:val="28"/>
        </w:rPr>
        <w:t>как сре</w:t>
      </w:r>
      <w:r w:rsidRPr="00D55788">
        <w:rPr>
          <w:rFonts w:ascii="Times New Roman" w:hAnsi="Times New Roman" w:cs="Times New Roman"/>
          <w:sz w:val="28"/>
          <w:szCs w:val="28"/>
        </w:rPr>
        <w:t>д</w:t>
      </w:r>
      <w:r w:rsidRPr="00D55788">
        <w:rPr>
          <w:rFonts w:ascii="Times New Roman" w:hAnsi="Times New Roman" w:cs="Times New Roman"/>
          <w:sz w:val="28"/>
          <w:szCs w:val="28"/>
        </w:rPr>
        <w:t>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УУД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>Формирование у младших школьников базовых национальных це</w:t>
      </w:r>
      <w:r w:rsidRPr="00D55788">
        <w:rPr>
          <w:rFonts w:ascii="Times New Roman" w:hAnsi="Times New Roman" w:cs="Times New Roman"/>
          <w:sz w:val="28"/>
          <w:szCs w:val="28"/>
        </w:rPr>
        <w:t>н</w:t>
      </w:r>
      <w:r w:rsidRPr="00D55788">
        <w:rPr>
          <w:rFonts w:ascii="Times New Roman" w:hAnsi="Times New Roman" w:cs="Times New Roman"/>
          <w:sz w:val="28"/>
          <w:szCs w:val="28"/>
        </w:rPr>
        <w:t xml:space="preserve">ностей средствами УМК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</w:t>
      </w:r>
      <w:r w:rsidRPr="00D55788">
        <w:rPr>
          <w:rFonts w:ascii="Times New Roman" w:hAnsi="Times New Roman" w:cs="Times New Roman"/>
          <w:sz w:val="28"/>
          <w:szCs w:val="28"/>
        </w:rPr>
        <w:t>я</w:t>
      </w:r>
      <w:r w:rsidRPr="00D55788">
        <w:rPr>
          <w:rFonts w:ascii="Times New Roman" w:hAnsi="Times New Roman" w:cs="Times New Roman"/>
          <w:sz w:val="28"/>
          <w:szCs w:val="28"/>
        </w:rPr>
        <w:t>тельности младших школьников.</w:t>
      </w:r>
    </w:p>
    <w:p w:rsidR="006A05BF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</w:t>
      </w:r>
      <w:r w:rsidRPr="00D55788">
        <w:rPr>
          <w:rFonts w:ascii="Times New Roman" w:hAnsi="Times New Roman" w:cs="Times New Roman"/>
          <w:sz w:val="28"/>
          <w:szCs w:val="28"/>
        </w:rPr>
        <w:t>к</w:t>
      </w:r>
      <w:r w:rsidRPr="00D55788">
        <w:rPr>
          <w:rFonts w:ascii="Times New Roman" w:hAnsi="Times New Roman" w:cs="Times New Roman"/>
          <w:sz w:val="28"/>
          <w:szCs w:val="28"/>
        </w:rPr>
        <w:t>тивности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 формирования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УУД у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</w:t>
      </w:r>
      <w:r>
        <w:rPr>
          <w:rFonts w:ascii="Times New Roman" w:hAnsi="Times New Roman"/>
          <w:sz w:val="28"/>
          <w:szCs w:val="28"/>
        </w:rPr>
        <w:t>посре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ством работы над </w:t>
      </w:r>
      <w:r w:rsidRPr="00D55788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ой</w:t>
      </w:r>
      <w:r w:rsidRPr="00D55788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 развития творческого потенциала младших школьников.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Метод проектов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0B1E">
        <w:rPr>
          <w:rFonts w:ascii="Times New Roman" w:hAnsi="Times New Roman"/>
          <w:i/>
          <w:sz w:val="28"/>
          <w:szCs w:val="28"/>
        </w:rPr>
        <w:t xml:space="preserve">на уроках </w:t>
      </w:r>
      <w:r>
        <w:rPr>
          <w:rFonts w:ascii="Times New Roman" w:hAnsi="Times New Roman"/>
          <w:i/>
          <w:sz w:val="28"/>
          <w:szCs w:val="28"/>
        </w:rPr>
        <w:t>..</w:t>
      </w:r>
      <w:r w:rsidRPr="00B30B1E">
        <w:rPr>
          <w:rFonts w:ascii="Times New Roman" w:hAnsi="Times New Roman"/>
          <w:i/>
          <w:sz w:val="28"/>
          <w:szCs w:val="28"/>
        </w:rPr>
        <w:t>.., во внеурочной деятельности</w:t>
      </w:r>
      <w:proofErr w:type="gramStart"/>
      <w:r>
        <w:rPr>
          <w:rFonts w:ascii="Times New Roman" w:hAnsi="Times New Roman"/>
          <w:i/>
          <w:sz w:val="28"/>
          <w:szCs w:val="28"/>
        </w:rPr>
        <w:t>)</w:t>
      </w:r>
      <w:r w:rsidRPr="00D55788">
        <w:rPr>
          <w:rFonts w:ascii="Times New Roman" w:hAnsi="Times New Roman"/>
          <w:sz w:val="28"/>
          <w:szCs w:val="28"/>
        </w:rPr>
        <w:t>к</w:t>
      </w:r>
      <w:proofErr w:type="gramEnd"/>
      <w:r w:rsidRPr="00D55788">
        <w:rPr>
          <w:rFonts w:ascii="Times New Roman" w:hAnsi="Times New Roman"/>
          <w:sz w:val="28"/>
          <w:szCs w:val="28"/>
        </w:rPr>
        <w:t>ак средство формирования регулятивных универсальных учебных действий.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Дидактическая игра как средство развития познавательной а</w:t>
      </w:r>
      <w:r w:rsidRPr="00D55788">
        <w:rPr>
          <w:rFonts w:ascii="Times New Roman" w:hAnsi="Times New Roman"/>
          <w:sz w:val="28"/>
          <w:szCs w:val="28"/>
        </w:rPr>
        <w:t>к</w:t>
      </w:r>
      <w:r w:rsidRPr="00D55788">
        <w:rPr>
          <w:rFonts w:ascii="Times New Roman" w:hAnsi="Times New Roman"/>
          <w:sz w:val="28"/>
          <w:szCs w:val="28"/>
        </w:rPr>
        <w:t xml:space="preserve">тивности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>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Формирование познавательных универсальных учебных дейс</w:t>
      </w:r>
      <w:r w:rsidRPr="00D55788">
        <w:rPr>
          <w:rFonts w:ascii="Times New Roman" w:hAnsi="Times New Roman"/>
          <w:sz w:val="28"/>
          <w:szCs w:val="28"/>
        </w:rPr>
        <w:t>т</w:t>
      </w:r>
      <w:r w:rsidRPr="00D55788">
        <w:rPr>
          <w:rFonts w:ascii="Times New Roman" w:hAnsi="Times New Roman"/>
          <w:sz w:val="28"/>
          <w:szCs w:val="28"/>
        </w:rPr>
        <w:t xml:space="preserve">вий у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 xml:space="preserve"> через использ</w:t>
      </w:r>
      <w:r w:rsidRPr="00D55788">
        <w:rPr>
          <w:rFonts w:ascii="Times New Roman" w:hAnsi="Times New Roman"/>
          <w:sz w:val="28"/>
          <w:szCs w:val="28"/>
        </w:rPr>
        <w:t>о</w:t>
      </w:r>
      <w:r w:rsidRPr="00D55788">
        <w:rPr>
          <w:rFonts w:ascii="Times New Roman" w:hAnsi="Times New Roman"/>
          <w:sz w:val="28"/>
          <w:szCs w:val="28"/>
        </w:rPr>
        <w:t>вание творческих заданий.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</w:t>
      </w:r>
      <w:r w:rsidRPr="00D55788">
        <w:rPr>
          <w:rFonts w:ascii="Times New Roman" w:hAnsi="Times New Roman"/>
          <w:sz w:val="28"/>
          <w:szCs w:val="28"/>
        </w:rPr>
        <w:t>о</w:t>
      </w:r>
      <w:r w:rsidRPr="00D55788">
        <w:rPr>
          <w:rFonts w:ascii="Times New Roman" w:hAnsi="Times New Roman"/>
          <w:sz w:val="28"/>
          <w:szCs w:val="28"/>
        </w:rPr>
        <w:t>отношений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включения в проектно-исследовательскую деятельность.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Эстетическое воспитание  младших школьников в творческой деятельности.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иностранн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о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го языка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</w:t>
      </w:r>
      <w:proofErr w:type="gramStart"/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..)</w:t>
      </w:r>
      <w:proofErr w:type="gramEnd"/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>о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>средством интеграции учебных предметов.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обучению.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 анализ как средство р</w:t>
      </w:r>
      <w:r w:rsidRPr="00AA310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AA310A">
        <w:rPr>
          <w:rFonts w:ascii="Times New Roman" w:hAnsi="Times New Roman"/>
          <w:sz w:val="28"/>
          <w:szCs w:val="28"/>
        </w:rPr>
        <w:t xml:space="preserve"> речи учащихся начальной школы.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Роль </w:t>
      </w:r>
      <w:r w:rsidRPr="006542BC">
        <w:rPr>
          <w:rFonts w:ascii="Times New Roman" w:hAnsi="Times New Roman"/>
          <w:i/>
          <w:sz w:val="28"/>
          <w:szCs w:val="28"/>
        </w:rPr>
        <w:t>сезонных</w:t>
      </w:r>
      <w:r w:rsidRPr="00AA310A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Использование творческих заданий для формирования </w:t>
      </w:r>
      <w:proofErr w:type="spellStart"/>
      <w:r w:rsidRPr="00AA310A">
        <w:rPr>
          <w:rFonts w:ascii="Times New Roman" w:hAnsi="Times New Roman"/>
          <w:sz w:val="28"/>
          <w:szCs w:val="28"/>
        </w:rPr>
        <w:t>креати</w:t>
      </w:r>
      <w:r w:rsidRPr="00AA310A">
        <w:rPr>
          <w:rFonts w:ascii="Times New Roman" w:hAnsi="Times New Roman"/>
          <w:sz w:val="28"/>
          <w:szCs w:val="28"/>
        </w:rPr>
        <w:t>в</w:t>
      </w:r>
      <w:r w:rsidRPr="00AA310A">
        <w:rPr>
          <w:rFonts w:ascii="Times New Roman" w:hAnsi="Times New Roman"/>
          <w:sz w:val="28"/>
          <w:szCs w:val="28"/>
        </w:rPr>
        <w:t>ного</w:t>
      </w:r>
      <w:proofErr w:type="spellEnd"/>
      <w:r w:rsidRPr="00AA310A">
        <w:rPr>
          <w:rFonts w:ascii="Times New Roman" w:hAnsi="Times New Roman"/>
          <w:sz w:val="28"/>
          <w:szCs w:val="28"/>
        </w:rPr>
        <w:t xml:space="preserve"> мышления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Особенности работы над орфографическими ошибками в мла</w:t>
      </w:r>
      <w:r w:rsidRPr="00AA310A">
        <w:rPr>
          <w:rFonts w:ascii="Times New Roman" w:hAnsi="Times New Roman"/>
          <w:sz w:val="28"/>
          <w:szCs w:val="28"/>
        </w:rPr>
        <w:t>д</w:t>
      </w:r>
      <w:r w:rsidRPr="00AA310A">
        <w:rPr>
          <w:rFonts w:ascii="Times New Roman" w:hAnsi="Times New Roman"/>
          <w:sz w:val="28"/>
          <w:szCs w:val="28"/>
        </w:rPr>
        <w:t xml:space="preserve">шей школе для профилактики неуспеваемости.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</w:t>
      </w:r>
      <w:r w:rsidRPr="00AA310A">
        <w:rPr>
          <w:rFonts w:ascii="Times New Roman" w:hAnsi="Times New Roman"/>
          <w:sz w:val="28"/>
          <w:szCs w:val="28"/>
        </w:rPr>
        <w:t>и</w:t>
      </w:r>
      <w:r w:rsidRPr="00AA310A">
        <w:rPr>
          <w:rFonts w:ascii="Times New Roman" w:hAnsi="Times New Roman"/>
          <w:sz w:val="28"/>
          <w:szCs w:val="28"/>
        </w:rPr>
        <w:t>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2BC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  <w:proofErr w:type="gramEnd"/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</w:t>
      </w:r>
      <w:r w:rsidRPr="006542BC">
        <w:rPr>
          <w:rFonts w:ascii="Times New Roman" w:hAnsi="Times New Roman"/>
          <w:sz w:val="28"/>
          <w:szCs w:val="28"/>
        </w:rPr>
        <w:t>н</w:t>
      </w:r>
      <w:r w:rsidRPr="006542BC">
        <w:rPr>
          <w:rFonts w:ascii="Times New Roman" w:hAnsi="Times New Roman"/>
          <w:sz w:val="28"/>
          <w:szCs w:val="28"/>
        </w:rPr>
        <w:t>ствования знаний учащихся в начальной школе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Проектная деятельность младших школьников как средство фо</w:t>
      </w:r>
      <w:r w:rsidRPr="006542BC">
        <w:rPr>
          <w:rFonts w:ascii="Times New Roman" w:hAnsi="Times New Roman"/>
          <w:sz w:val="28"/>
          <w:szCs w:val="28"/>
        </w:rPr>
        <w:t>р</w:t>
      </w:r>
      <w:r w:rsidRPr="006542BC">
        <w:rPr>
          <w:rFonts w:ascii="Times New Roman" w:hAnsi="Times New Roman"/>
          <w:sz w:val="28"/>
          <w:szCs w:val="28"/>
        </w:rPr>
        <w:t xml:space="preserve">мирования </w:t>
      </w:r>
      <w:r w:rsidRPr="006542BC">
        <w:rPr>
          <w:rFonts w:ascii="Times New Roman" w:hAnsi="Times New Roman"/>
          <w:i/>
          <w:sz w:val="28"/>
          <w:szCs w:val="28"/>
        </w:rPr>
        <w:t>познавательных</w:t>
      </w:r>
      <w:r w:rsidRPr="006542BC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</w:t>
      </w:r>
      <w:r w:rsidRPr="006542BC">
        <w:rPr>
          <w:rFonts w:ascii="Times New Roman" w:hAnsi="Times New Roman"/>
          <w:sz w:val="28"/>
          <w:szCs w:val="28"/>
        </w:rPr>
        <w:t>ь</w:t>
      </w:r>
      <w:r w:rsidRPr="006542BC">
        <w:rPr>
          <w:rFonts w:ascii="Times New Roman" w:hAnsi="Times New Roman"/>
          <w:sz w:val="28"/>
          <w:szCs w:val="28"/>
        </w:rPr>
        <w:t>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 xml:space="preserve">Сочинение по картине как средство формирования </w:t>
      </w:r>
      <w:proofErr w:type="gramStart"/>
      <w:r w:rsidRPr="006542BC">
        <w:rPr>
          <w:rFonts w:ascii="Times New Roman" w:hAnsi="Times New Roman"/>
          <w:sz w:val="28"/>
          <w:szCs w:val="28"/>
        </w:rPr>
        <w:t>коммуник</w:t>
      </w:r>
      <w:r w:rsidRPr="006542BC">
        <w:rPr>
          <w:rFonts w:ascii="Times New Roman" w:hAnsi="Times New Roman"/>
          <w:sz w:val="28"/>
          <w:szCs w:val="28"/>
        </w:rPr>
        <w:t>а</w:t>
      </w:r>
      <w:r w:rsidRPr="006542BC">
        <w:rPr>
          <w:rFonts w:ascii="Times New Roman" w:hAnsi="Times New Roman"/>
          <w:sz w:val="28"/>
          <w:szCs w:val="28"/>
        </w:rPr>
        <w:t>тивных</w:t>
      </w:r>
      <w:proofErr w:type="gramEnd"/>
      <w:r w:rsidRPr="006542BC">
        <w:rPr>
          <w:rFonts w:ascii="Times New Roman" w:hAnsi="Times New Roman"/>
          <w:sz w:val="28"/>
          <w:szCs w:val="28"/>
        </w:rPr>
        <w:t xml:space="preserve"> УУД в начальной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УУД.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бразительного искусства.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SmartBoard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условие 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визации познавательной деятельности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читательской компетенции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шению текстовых задач.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Педагогические условия р</w:t>
      </w:r>
      <w:r w:rsidRPr="00B938F0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  <w:shd w:val="clear" w:color="auto" w:fill="FFFFFF"/>
        </w:rPr>
        <w:t>иностранного языка</w:t>
      </w:r>
    </w:p>
    <w:p w:rsidR="006A05BF" w:rsidRPr="00B938F0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6A05BF" w:rsidRDefault="006A05BF" w:rsidP="006A05BF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6A05BF" w:rsidRPr="00B938F0" w:rsidRDefault="006A05BF" w:rsidP="006A05B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 младших школьников посре</w:t>
      </w: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ством театрализации во внеурочной деятельности. 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 xml:space="preserve">Формирование </w:t>
      </w:r>
      <w:r w:rsidRPr="006542BC">
        <w:rPr>
          <w:rFonts w:ascii="Times New Roman" w:hAnsi="Times New Roman"/>
          <w:i/>
          <w:sz w:val="28"/>
          <w:szCs w:val="28"/>
        </w:rPr>
        <w:t>личностных</w:t>
      </w:r>
      <w:r w:rsidRPr="00B938F0">
        <w:rPr>
          <w:rFonts w:ascii="Times New Roman" w:hAnsi="Times New Roman"/>
          <w:sz w:val="28"/>
          <w:szCs w:val="28"/>
        </w:rPr>
        <w:t xml:space="preserve"> УУД младших школьников  во вн</w:t>
      </w:r>
      <w:r w:rsidRPr="00B938F0">
        <w:rPr>
          <w:rFonts w:ascii="Times New Roman" w:hAnsi="Times New Roman"/>
          <w:sz w:val="28"/>
          <w:szCs w:val="28"/>
        </w:rPr>
        <w:t>е</w:t>
      </w:r>
      <w:r w:rsidRPr="00B938F0">
        <w:rPr>
          <w:rFonts w:ascii="Times New Roman" w:hAnsi="Times New Roman"/>
          <w:sz w:val="28"/>
          <w:szCs w:val="28"/>
        </w:rPr>
        <w:t xml:space="preserve">урочной деятельности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6A05BF" w:rsidRPr="007C4F56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="003F4717">
        <w:rPr>
          <w:rFonts w:ascii="Times New Roman" w:hAnsi="Times New Roman"/>
          <w:i/>
          <w:sz w:val="28"/>
          <w:szCs w:val="28"/>
        </w:rPr>
        <w:t>ин</w:t>
      </w:r>
      <w:r w:rsidR="003F4717">
        <w:rPr>
          <w:rFonts w:ascii="Times New Roman" w:hAnsi="Times New Roman"/>
          <w:i/>
          <w:sz w:val="28"/>
          <w:szCs w:val="28"/>
        </w:rPr>
        <w:t>о</w:t>
      </w:r>
      <w:r w:rsidR="003F4717">
        <w:rPr>
          <w:rFonts w:ascii="Times New Roman" w:hAnsi="Times New Roman"/>
          <w:i/>
          <w:sz w:val="28"/>
          <w:szCs w:val="28"/>
        </w:rPr>
        <w:t xml:space="preserve">странного </w:t>
      </w:r>
      <w:proofErr w:type="spellStart"/>
      <w:r w:rsidR="003F4717">
        <w:rPr>
          <w:rFonts w:ascii="Times New Roman" w:hAnsi="Times New Roman"/>
          <w:i/>
          <w:sz w:val="28"/>
          <w:szCs w:val="28"/>
        </w:rPr>
        <w:t>языка</w:t>
      </w:r>
      <w:r w:rsidRPr="007C4F56">
        <w:rPr>
          <w:rFonts w:ascii="Times New Roman" w:hAnsi="Times New Roman"/>
          <w:sz w:val="28"/>
          <w:szCs w:val="28"/>
        </w:rPr>
        <w:t>как</w:t>
      </w:r>
      <w:proofErr w:type="spellEnd"/>
      <w:r w:rsidRPr="007C4F56">
        <w:rPr>
          <w:rFonts w:ascii="Times New Roman" w:hAnsi="Times New Roman"/>
          <w:sz w:val="28"/>
          <w:szCs w:val="28"/>
        </w:rPr>
        <w:t xml:space="preserve"> условие развития познавательного интереса у </w:t>
      </w:r>
      <w:r>
        <w:rPr>
          <w:rFonts w:ascii="Times New Roman" w:hAnsi="Times New Roman"/>
          <w:i/>
          <w:sz w:val="28"/>
          <w:szCs w:val="28"/>
        </w:rPr>
        <w:t>втор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классников.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i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lastRenderedPageBreak/>
        <w:t xml:space="preserve">Особенности использования памяток, алгоритмов, опорных схем для формирования познавательных УУД на уроках </w:t>
      </w:r>
      <w:r w:rsidRPr="007309B8">
        <w:rPr>
          <w:rFonts w:ascii="Times New Roman" w:hAnsi="Times New Roman"/>
          <w:i/>
          <w:sz w:val="28"/>
          <w:szCs w:val="28"/>
        </w:rPr>
        <w:t>окружающего мира</w:t>
      </w:r>
      <w:r w:rsidRPr="007309B8">
        <w:rPr>
          <w:rFonts w:ascii="Times New Roman" w:hAnsi="Times New Roman"/>
          <w:sz w:val="28"/>
          <w:szCs w:val="28"/>
        </w:rPr>
        <w:t xml:space="preserve"> в н</w:t>
      </w:r>
      <w:r w:rsidRPr="007309B8">
        <w:rPr>
          <w:rFonts w:ascii="Times New Roman" w:hAnsi="Times New Roman"/>
          <w:sz w:val="28"/>
          <w:szCs w:val="28"/>
        </w:rPr>
        <w:t>а</w:t>
      </w:r>
      <w:r w:rsidRPr="007309B8">
        <w:rPr>
          <w:rFonts w:ascii="Times New Roman" w:hAnsi="Times New Roman"/>
          <w:sz w:val="28"/>
          <w:szCs w:val="28"/>
        </w:rPr>
        <w:t>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</w:t>
      </w:r>
      <w:r w:rsidRPr="007309B8">
        <w:rPr>
          <w:rFonts w:ascii="Times New Roman" w:hAnsi="Times New Roman"/>
          <w:sz w:val="28"/>
          <w:szCs w:val="28"/>
        </w:rPr>
        <w:t>е</w:t>
      </w:r>
      <w:r w:rsidRPr="007309B8">
        <w:rPr>
          <w:rFonts w:ascii="Times New Roman" w:hAnsi="Times New Roman"/>
          <w:sz w:val="28"/>
          <w:szCs w:val="28"/>
        </w:rPr>
        <w:t>мых результатов обучающих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7309B8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Использование </w:t>
      </w:r>
      <w:r w:rsidRPr="006542BC">
        <w:rPr>
          <w:rFonts w:ascii="Times New Roman" w:hAnsi="Times New Roman"/>
          <w:i/>
          <w:sz w:val="28"/>
          <w:szCs w:val="28"/>
        </w:rPr>
        <w:t>иллюстраций</w:t>
      </w:r>
      <w:r w:rsidRPr="007309B8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Анализ литературной сказки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7309B8">
        <w:rPr>
          <w:rFonts w:ascii="Times New Roman" w:hAnsi="Times New Roman"/>
          <w:sz w:val="28"/>
          <w:szCs w:val="28"/>
        </w:rPr>
        <w:t xml:space="preserve"> формирования </w:t>
      </w:r>
      <w:proofErr w:type="gramStart"/>
      <w:r w:rsidRPr="007309B8">
        <w:rPr>
          <w:rFonts w:ascii="Times New Roman" w:hAnsi="Times New Roman"/>
          <w:sz w:val="28"/>
          <w:szCs w:val="28"/>
        </w:rPr>
        <w:t>позн</w:t>
      </w:r>
      <w:r w:rsidRPr="007309B8">
        <w:rPr>
          <w:rFonts w:ascii="Times New Roman" w:hAnsi="Times New Roman"/>
          <w:sz w:val="28"/>
          <w:szCs w:val="28"/>
        </w:rPr>
        <w:t>а</w:t>
      </w:r>
      <w:r w:rsidRPr="007309B8">
        <w:rPr>
          <w:rFonts w:ascii="Times New Roman" w:hAnsi="Times New Roman"/>
          <w:sz w:val="28"/>
          <w:szCs w:val="28"/>
        </w:rPr>
        <w:t>вательных</w:t>
      </w:r>
      <w:proofErr w:type="gramEnd"/>
      <w:r w:rsidRPr="007309B8">
        <w:rPr>
          <w:rFonts w:ascii="Times New Roman" w:hAnsi="Times New Roman"/>
          <w:sz w:val="28"/>
          <w:szCs w:val="28"/>
        </w:rPr>
        <w:t xml:space="preserve">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</w:t>
      </w:r>
      <w:r w:rsidRPr="007309B8">
        <w:rPr>
          <w:rFonts w:ascii="Times New Roman" w:hAnsi="Times New Roman"/>
          <w:sz w:val="28"/>
          <w:szCs w:val="28"/>
        </w:rPr>
        <w:t>а</w:t>
      </w:r>
      <w:r w:rsidRPr="007309B8">
        <w:rPr>
          <w:rFonts w:ascii="Times New Roman" w:hAnsi="Times New Roman"/>
          <w:sz w:val="28"/>
          <w:szCs w:val="28"/>
        </w:rPr>
        <w:t>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9B8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7309B8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7309B8">
        <w:rPr>
          <w:rFonts w:ascii="Times New Roman" w:hAnsi="Times New Roman"/>
          <w:sz w:val="28"/>
          <w:szCs w:val="28"/>
        </w:rPr>
        <w:t xml:space="preserve"> как средство формирования познавател</w:t>
      </w:r>
      <w:r w:rsidRPr="007309B8">
        <w:rPr>
          <w:rFonts w:ascii="Times New Roman" w:hAnsi="Times New Roman"/>
          <w:sz w:val="28"/>
          <w:szCs w:val="28"/>
        </w:rPr>
        <w:t>ь</w:t>
      </w:r>
      <w:r w:rsidRPr="007309B8">
        <w:rPr>
          <w:rFonts w:ascii="Times New Roman" w:hAnsi="Times New Roman"/>
          <w:sz w:val="28"/>
          <w:szCs w:val="28"/>
        </w:rPr>
        <w:t>ных (</w:t>
      </w:r>
      <w:r w:rsidRPr="006542BC">
        <w:rPr>
          <w:rFonts w:ascii="Times New Roman" w:hAnsi="Times New Roman"/>
          <w:i/>
          <w:sz w:val="28"/>
          <w:szCs w:val="28"/>
        </w:rPr>
        <w:t>логических</w:t>
      </w:r>
      <w:r w:rsidRPr="007309B8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  <w:proofErr w:type="gramEnd"/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0E1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</w:t>
      </w:r>
      <w:r w:rsidRPr="008E00E1">
        <w:rPr>
          <w:rFonts w:ascii="Times New Roman" w:hAnsi="Times New Roman"/>
          <w:sz w:val="28"/>
          <w:szCs w:val="28"/>
        </w:rPr>
        <w:t>а</w:t>
      </w:r>
      <w:r w:rsidRPr="008E00E1">
        <w:rPr>
          <w:rFonts w:ascii="Times New Roman" w:hAnsi="Times New Roman"/>
          <w:sz w:val="28"/>
          <w:szCs w:val="28"/>
        </w:rPr>
        <w:t>тивных УУД на уроках литературного чтения.</w:t>
      </w:r>
      <w:proofErr w:type="gramEnd"/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0E1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  <w:proofErr w:type="gramEnd"/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</w:t>
      </w:r>
      <w:r w:rsidRPr="008E00E1">
        <w:rPr>
          <w:rFonts w:ascii="Times New Roman" w:hAnsi="Times New Roman"/>
          <w:sz w:val="28"/>
          <w:szCs w:val="28"/>
        </w:rPr>
        <w:t>а</w:t>
      </w:r>
      <w:r w:rsidRPr="008E00E1">
        <w:rPr>
          <w:rFonts w:ascii="Times New Roman" w:hAnsi="Times New Roman"/>
          <w:sz w:val="28"/>
          <w:szCs w:val="28"/>
        </w:rPr>
        <w:t>чальной 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Работа с иллюстрацией как средство развития речи детей мла</w:t>
      </w:r>
      <w:r w:rsidRPr="008E00E1">
        <w:rPr>
          <w:rFonts w:ascii="Times New Roman" w:hAnsi="Times New Roman"/>
          <w:sz w:val="28"/>
          <w:szCs w:val="28"/>
        </w:rPr>
        <w:t>д</w:t>
      </w:r>
      <w:r w:rsidRPr="008E00E1">
        <w:rPr>
          <w:rFonts w:ascii="Times New Roman" w:hAnsi="Times New Roman"/>
          <w:sz w:val="28"/>
          <w:szCs w:val="28"/>
        </w:rPr>
        <w:t xml:space="preserve">шего школьного возраста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E00E1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8E00E1">
        <w:rPr>
          <w:rFonts w:ascii="Times New Roman" w:hAnsi="Times New Roman"/>
          <w:sz w:val="28"/>
          <w:szCs w:val="28"/>
        </w:rPr>
        <w:t xml:space="preserve"> период.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8E00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E00E1">
        <w:rPr>
          <w:rFonts w:ascii="Times New Roman" w:hAnsi="Times New Roman"/>
          <w:sz w:val="28"/>
          <w:szCs w:val="28"/>
        </w:rPr>
        <w:t xml:space="preserve"> как средства достижения образов</w:t>
      </w:r>
      <w:r w:rsidRPr="008E00E1">
        <w:rPr>
          <w:rFonts w:ascii="Times New Roman" w:hAnsi="Times New Roman"/>
          <w:sz w:val="28"/>
          <w:szCs w:val="28"/>
        </w:rPr>
        <w:t>а</w:t>
      </w:r>
      <w:r w:rsidRPr="008E00E1">
        <w:rPr>
          <w:rFonts w:ascii="Times New Roman" w:hAnsi="Times New Roman"/>
          <w:sz w:val="28"/>
          <w:szCs w:val="28"/>
        </w:rPr>
        <w:t>тельных результатов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 xml:space="preserve">Нетрадиционный урок русского языка в начальной школе как средство формирования </w:t>
      </w:r>
      <w:proofErr w:type="gramStart"/>
      <w:r w:rsidRPr="008E00E1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8E00E1">
        <w:rPr>
          <w:rFonts w:ascii="Times New Roman" w:hAnsi="Times New Roman"/>
          <w:sz w:val="28"/>
          <w:szCs w:val="28"/>
        </w:rPr>
        <w:t xml:space="preserve"> УУД.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 в н</w:t>
      </w:r>
      <w:r w:rsidRPr="008E00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Pr="008E00E1">
        <w:rPr>
          <w:rFonts w:ascii="Times New Roman" w:hAnsi="Times New Roman"/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</w:t>
      </w: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мов гуманной педагогики для развития инициативности младшего школьн</w:t>
      </w: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3608B1">
        <w:rPr>
          <w:rFonts w:ascii="Times New Roman" w:hAnsi="Times New Roman"/>
          <w:sz w:val="28"/>
          <w:szCs w:val="28"/>
        </w:rPr>
        <w:t>био</w:t>
      </w:r>
      <w:r>
        <w:rPr>
          <w:rFonts w:ascii="Times New Roman" w:hAnsi="Times New Roman"/>
          <w:sz w:val="28"/>
          <w:szCs w:val="28"/>
        </w:rPr>
        <w:t>а</w:t>
      </w:r>
      <w:r w:rsidRPr="003608B1">
        <w:rPr>
          <w:rFonts w:ascii="Times New Roman" w:hAnsi="Times New Roman"/>
          <w:sz w:val="28"/>
          <w:szCs w:val="28"/>
        </w:rPr>
        <w:t>декватной</w:t>
      </w:r>
      <w:proofErr w:type="spellEnd"/>
      <w:r w:rsidRPr="003608B1">
        <w:rPr>
          <w:rFonts w:ascii="Times New Roman" w:hAnsi="Times New Roman"/>
          <w:sz w:val="28"/>
          <w:szCs w:val="28"/>
        </w:rPr>
        <w:t xml:space="preserve"> технологии.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lastRenderedPageBreak/>
        <w:t>Коллективное творческое  дело как средство развития коммун</w:t>
      </w:r>
      <w:r w:rsidRPr="003608B1">
        <w:rPr>
          <w:rFonts w:ascii="Times New Roman" w:hAnsi="Times New Roman"/>
          <w:sz w:val="28"/>
          <w:szCs w:val="28"/>
        </w:rPr>
        <w:t>и</w:t>
      </w:r>
      <w:r w:rsidRPr="003608B1">
        <w:rPr>
          <w:rFonts w:ascii="Times New Roman" w:hAnsi="Times New Roman"/>
          <w:sz w:val="28"/>
          <w:szCs w:val="28"/>
        </w:rPr>
        <w:t>кативных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Дифференцированное обучение младших школьников математ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 как условие реализации </w:t>
      </w:r>
      <w:proofErr w:type="spellStart"/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подхода.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ствами музыкального искусства на уроках литературного чтения.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адекватной</w:t>
      </w:r>
      <w:proofErr w:type="spellEnd"/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методики как средств</w:t>
      </w:r>
      <w:r w:rsidR="003F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формир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вания ценностного отношения к здоровому образу жизни младших школьн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во внеклассной деятельности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 мира для развития учебно-познавательной компетенции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05BF" w:rsidRDefault="006A05BF" w:rsidP="006A05BF"/>
    <w:p w:rsidR="00320E35" w:rsidRPr="00227ED4" w:rsidRDefault="00320E35" w:rsidP="00320E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jc w:val="center"/>
        <w:rPr>
          <w:sz w:val="28"/>
          <w:szCs w:val="28"/>
        </w:rPr>
      </w:pPr>
    </w:p>
    <w:sectPr w:rsidR="00320E35" w:rsidRPr="00227E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2F" w:rsidRDefault="005B192F" w:rsidP="00160BC1">
      <w:r>
        <w:separator/>
      </w:r>
    </w:p>
  </w:endnote>
  <w:endnote w:type="continuationSeparator" w:id="1">
    <w:p w:rsidR="005B192F" w:rsidRDefault="005B192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2F" w:rsidRDefault="005B192F" w:rsidP="00160BC1">
      <w:r>
        <w:separator/>
      </w:r>
    </w:p>
  </w:footnote>
  <w:footnote w:type="continuationSeparator" w:id="1">
    <w:p w:rsidR="005B192F" w:rsidRDefault="005B192F" w:rsidP="00160BC1">
      <w:r>
        <w:continuationSeparator/>
      </w:r>
    </w:p>
  </w:footnote>
  <w:footnote w:id="2">
    <w:p w:rsidR="0017783B" w:rsidRDefault="0017783B" w:rsidP="006A05BF">
      <w:pPr>
        <w:pStyle w:val="af5"/>
      </w:pPr>
      <w:r>
        <w:rPr>
          <w:rStyle w:val="ab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3423E"/>
    <w:multiLevelType w:val="hybridMultilevel"/>
    <w:tmpl w:val="F11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8"/>
  </w:num>
  <w:num w:numId="4">
    <w:abstractNumId w:val="10"/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5"/>
  </w:num>
  <w:num w:numId="11">
    <w:abstractNumId w:val="8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3"/>
  </w:num>
  <w:num w:numId="17">
    <w:abstractNumId w:val="16"/>
  </w:num>
  <w:num w:numId="18">
    <w:abstractNumId w:val="17"/>
  </w:num>
  <w:num w:numId="19">
    <w:abstractNumId w:val="23"/>
  </w:num>
  <w:num w:numId="20">
    <w:abstractNumId w:val="33"/>
  </w:num>
  <w:num w:numId="21">
    <w:abstractNumId w:val="6"/>
  </w:num>
  <w:num w:numId="22">
    <w:abstractNumId w:val="32"/>
  </w:num>
  <w:num w:numId="23">
    <w:abstractNumId w:val="11"/>
  </w:num>
  <w:num w:numId="24">
    <w:abstractNumId w:val="13"/>
  </w:num>
  <w:num w:numId="25">
    <w:abstractNumId w:val="1"/>
  </w:num>
  <w:num w:numId="26">
    <w:abstractNumId w:val="21"/>
  </w:num>
  <w:num w:numId="27">
    <w:abstractNumId w:val="42"/>
  </w:num>
  <w:num w:numId="28">
    <w:abstractNumId w:val="24"/>
  </w:num>
  <w:num w:numId="29">
    <w:abstractNumId w:val="31"/>
  </w:num>
  <w:num w:numId="30">
    <w:abstractNumId w:val="40"/>
  </w:num>
  <w:num w:numId="31">
    <w:abstractNumId w:val="41"/>
  </w:num>
  <w:num w:numId="32">
    <w:abstractNumId w:val="34"/>
  </w:num>
  <w:num w:numId="33">
    <w:abstractNumId w:val="5"/>
  </w:num>
  <w:num w:numId="34">
    <w:abstractNumId w:val="29"/>
  </w:num>
  <w:num w:numId="35">
    <w:abstractNumId w:val="0"/>
  </w:num>
  <w:num w:numId="36">
    <w:abstractNumId w:val="15"/>
  </w:num>
  <w:num w:numId="37">
    <w:abstractNumId w:val="22"/>
  </w:num>
  <w:num w:numId="38">
    <w:abstractNumId w:val="37"/>
  </w:num>
  <w:num w:numId="39">
    <w:abstractNumId w:val="4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8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26F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24CB"/>
    <w:rsid w:val="000B7795"/>
    <w:rsid w:val="000C4546"/>
    <w:rsid w:val="000C7CED"/>
    <w:rsid w:val="000D07C6"/>
    <w:rsid w:val="000D17E7"/>
    <w:rsid w:val="000D4429"/>
    <w:rsid w:val="000D5206"/>
    <w:rsid w:val="000D6DE5"/>
    <w:rsid w:val="000E375A"/>
    <w:rsid w:val="000E37E9"/>
    <w:rsid w:val="000E3927"/>
    <w:rsid w:val="000E699F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7783B"/>
    <w:rsid w:val="00181AAB"/>
    <w:rsid w:val="00184F65"/>
    <w:rsid w:val="001871AA"/>
    <w:rsid w:val="00187929"/>
    <w:rsid w:val="00194E16"/>
    <w:rsid w:val="001A6533"/>
    <w:rsid w:val="001B7802"/>
    <w:rsid w:val="001C2303"/>
    <w:rsid w:val="001C4FED"/>
    <w:rsid w:val="001C6305"/>
    <w:rsid w:val="001D17DE"/>
    <w:rsid w:val="001E3D77"/>
    <w:rsid w:val="001F11DE"/>
    <w:rsid w:val="00207E2E"/>
    <w:rsid w:val="00207FB7"/>
    <w:rsid w:val="00211C1B"/>
    <w:rsid w:val="0021681F"/>
    <w:rsid w:val="00220FB2"/>
    <w:rsid w:val="00224773"/>
    <w:rsid w:val="002251D7"/>
    <w:rsid w:val="00226D0D"/>
    <w:rsid w:val="00227ED4"/>
    <w:rsid w:val="00236285"/>
    <w:rsid w:val="00237F19"/>
    <w:rsid w:val="0024004D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29D6"/>
    <w:rsid w:val="002F6E02"/>
    <w:rsid w:val="00300E34"/>
    <w:rsid w:val="003052EE"/>
    <w:rsid w:val="00306E74"/>
    <w:rsid w:val="00315AB7"/>
    <w:rsid w:val="00320E35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3F4717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5F9D"/>
    <w:rsid w:val="0047143E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E7A0B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1C1A"/>
    <w:rsid w:val="00554386"/>
    <w:rsid w:val="0055649F"/>
    <w:rsid w:val="0056151A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192F"/>
    <w:rsid w:val="005B2B1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45F05"/>
    <w:rsid w:val="0065606F"/>
    <w:rsid w:val="00656AC4"/>
    <w:rsid w:val="006673A1"/>
    <w:rsid w:val="006749C1"/>
    <w:rsid w:val="00676914"/>
    <w:rsid w:val="00687B3A"/>
    <w:rsid w:val="00692DD7"/>
    <w:rsid w:val="006977BF"/>
    <w:rsid w:val="006A05B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058F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5F9F"/>
    <w:rsid w:val="008166BE"/>
    <w:rsid w:val="00820D1B"/>
    <w:rsid w:val="0082113C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3C0"/>
    <w:rsid w:val="0088272E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54DA"/>
    <w:rsid w:val="0098631A"/>
    <w:rsid w:val="0099400D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6A95"/>
    <w:rsid w:val="00A275E4"/>
    <w:rsid w:val="00A327A0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1739"/>
    <w:rsid w:val="00AD208A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428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02F03"/>
    <w:rsid w:val="00C102E1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6BD7"/>
    <w:rsid w:val="00C96C74"/>
    <w:rsid w:val="00C97407"/>
    <w:rsid w:val="00CA0D5B"/>
    <w:rsid w:val="00CA18E5"/>
    <w:rsid w:val="00CA245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9CA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32C7"/>
    <w:rsid w:val="00F558D2"/>
    <w:rsid w:val="00F625A5"/>
    <w:rsid w:val="00F63ADF"/>
    <w:rsid w:val="00F63BBC"/>
    <w:rsid w:val="00F8007A"/>
    <w:rsid w:val="00F803A3"/>
    <w:rsid w:val="00F84263"/>
    <w:rsid w:val="00F96106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customStyle="1" w:styleId="30">
    <w:name w:val="Основной текст3"/>
    <w:basedOn w:val="a"/>
    <w:rsid w:val="00227E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27E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7ED4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6A05BF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6">
    <w:name w:val="Текст сноски Знак"/>
    <w:basedOn w:val="a0"/>
    <w:link w:val="af5"/>
    <w:uiPriority w:val="99"/>
    <w:semiHidden/>
    <w:rsid w:val="006A05BF"/>
    <w:rPr>
      <w:rFonts w:eastAsia="Times New Roman"/>
    </w:rPr>
  </w:style>
  <w:style w:type="character" w:customStyle="1" w:styleId="22">
    <w:name w:val="Основной текст (2)_"/>
    <w:link w:val="23"/>
    <w:rsid w:val="00AD1739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1739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705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-online.ru/book/AAD88C09-8638-47FB-A70A-4B96AA1D1443." TargetMode="External"/><Relationship Id="rId18" Type="http://schemas.openxmlformats.org/officeDocument/2006/relationships/hyperlink" Target="http://www.iprbookshop.ru/57530.html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A607687-7800-4669-8DA0-D5A0251F90CE" TargetMode="External"/><Relationship Id="rId17" Type="http://schemas.openxmlformats.org/officeDocument/2006/relationships/hyperlink" Target="https://www.biblio-online.ru/viewer/2F5CC25E-38D0-4A00-8874-2E122AA2290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2F5CC25E-38D0-4A00-8874-2E122AA22901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450271-6EEA-4E3B-8075-4107054AC3DD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EEFF66A-35EF-4DB9-B54F-E32B1C0269D5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B5DAE12-AB82-472D-AB97-F424362C862B." TargetMode="External"/><Relationship Id="rId19" Type="http://schemas.openxmlformats.org/officeDocument/2006/relationships/hyperlink" Target="http://www.iprbookshop.ru/62756.htm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prbookshop.ru/70716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5A92-BB62-4752-BE54-A67AF95F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11869</Words>
  <Characters>67657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79368</CharactersWithSpaces>
  <SharedDoc>false</SharedDoc>
  <HLinks>
    <vt:vector size="72" baseType="variant"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http://kfngpu.ru/index.php?page%5bcommon%5d=content&amp;id=66300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http://kfngpu.ru/index.php?page%5bcommon%5d=content&amp;id=86872</vt:lpwstr>
      </vt:variant>
      <vt:variant>
        <vt:lpwstr/>
      </vt:variant>
      <vt:variant>
        <vt:i4>5111891</vt:i4>
      </vt:variant>
      <vt:variant>
        <vt:i4>27</vt:i4>
      </vt:variant>
      <vt:variant>
        <vt:i4>0</vt:i4>
      </vt:variant>
      <vt:variant>
        <vt:i4>5</vt:i4>
      </vt:variant>
      <vt:variant>
        <vt:lpwstr>http://elib.oreluniver.ru/440301-pedagogicheskoe-obrazovanie-profil-informa4/domashenko-pavel-yurevich-metodika-organizacii-vne.html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http://www.biblio-online.ru/book/1E4E8351-04FF-4DB0-B78C-77263C6AD9A6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http://www.biblio-online.ru/book/359552BB-DAE8-4BD4-8BBE-67AF29BC52B0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14</cp:revision>
  <cp:lastPrinted>2018-11-27T13:21:00Z</cp:lastPrinted>
  <dcterms:created xsi:type="dcterms:W3CDTF">2018-12-07T03:35:00Z</dcterms:created>
  <dcterms:modified xsi:type="dcterms:W3CDTF">2023-06-29T04:47:00Z</dcterms:modified>
</cp:coreProperties>
</file>